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D2" w:rsidRPr="009C5DD2" w:rsidRDefault="009C5DD2" w:rsidP="009C5D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C5DD2">
        <w:rPr>
          <w:rFonts w:ascii="Times New Roman" w:eastAsia="Times New Roman" w:hAnsi="Times New Roman" w:cs="Times New Roman"/>
          <w:sz w:val="23"/>
          <w:szCs w:val="23"/>
        </w:rPr>
        <w:fldChar w:fldCharType="begin"/>
      </w:r>
      <w:r w:rsidRPr="009C5DD2">
        <w:rPr>
          <w:rFonts w:ascii="Times New Roman" w:eastAsia="Times New Roman" w:hAnsi="Times New Roman" w:cs="Times New Roman"/>
          <w:sz w:val="23"/>
          <w:szCs w:val="23"/>
        </w:rPr>
        <w:instrText xml:space="preserve"> HYPERLINK "http://researchap.com/lalabeharisukla/" \t "_blank" </w:instrText>
      </w:r>
      <w:r w:rsidRPr="009C5DD2">
        <w:rPr>
          <w:rFonts w:ascii="Times New Roman" w:eastAsia="Times New Roman" w:hAnsi="Times New Roman" w:cs="Times New Roman"/>
          <w:sz w:val="23"/>
          <w:szCs w:val="23"/>
        </w:rPr>
        <w:fldChar w:fldCharType="separate"/>
      </w:r>
      <w:r w:rsidRPr="009C5DD2">
        <w:rPr>
          <w:rFonts w:ascii="Times New Roman" w:eastAsia="Times New Roman" w:hAnsi="Times New Roman" w:cs="Times New Roman"/>
          <w:color w:val="365899"/>
          <w:sz w:val="23"/>
        </w:rPr>
        <w:t>http://researchap.com/lalabeharisukla/</w:t>
      </w:r>
      <w:r w:rsidRPr="009C5DD2">
        <w:rPr>
          <w:rFonts w:ascii="Times New Roman" w:eastAsia="Times New Roman" w:hAnsi="Times New Roman" w:cs="Times New Roman"/>
          <w:sz w:val="23"/>
          <w:szCs w:val="23"/>
        </w:rPr>
        <w:fldChar w:fldCharType="end"/>
      </w:r>
    </w:p>
    <w:p w:rsidR="009C5DD2" w:rsidRPr="009C5DD2" w:rsidRDefault="009C5DD2" w:rsidP="009C5DD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65899"/>
          <w:sz w:val="24"/>
          <w:szCs w:val="24"/>
        </w:rPr>
      </w:pPr>
      <w:r w:rsidRPr="009C5DD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C5DD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"http://researchap.com/lalabeharisukla/" \t "_blank" </w:instrText>
      </w:r>
      <w:r w:rsidRPr="009C5DD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C5DD2" w:rsidRPr="009C5DD2" w:rsidRDefault="009C5DD2" w:rsidP="009C5DD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65899"/>
          <w:sz w:val="24"/>
          <w:szCs w:val="24"/>
        </w:rPr>
        <w:drawing>
          <wp:inline distT="0" distB="0" distL="0" distR="0">
            <wp:extent cx="1510030" cy="1510030"/>
            <wp:effectExtent l="19050" t="0" r="0" b="0"/>
            <wp:docPr id="1" name="Picture 1" descr="https://external.fmaa1-1.fna.fbcdn.net/safe_image.php?d=AQBYtrOOB387zRoA&amp;w=158&amp;h=158&amp;url=http%3A%2F%2Fresearchap.com%2Fwp-content%2Fuploads%2F2016%2F05%2FLala-Behri-Sukla.png&amp;cfs=1&amp;upscale=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ternal.fmaa1-1.fna.fbcdn.net/safe_image.php?d=AQBYtrOOB387zRoA&amp;w=158&amp;h=158&amp;url=http%3A%2F%2Fresearchap.com%2Fwp-content%2Fuploads%2F2016%2F05%2FLala-Behri-Sukla.png&amp;cfs=1&amp;upscale=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D2" w:rsidRPr="009C5DD2" w:rsidRDefault="009C5DD2" w:rsidP="009C5DD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DD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C5DD2" w:rsidRPr="009C5DD2" w:rsidRDefault="009C5DD2" w:rsidP="009C5DD2">
      <w:pPr>
        <w:shd w:val="clear" w:color="auto" w:fill="FFFFFF"/>
        <w:spacing w:after="84" w:line="368" w:lineRule="atLeast"/>
        <w:rPr>
          <w:rFonts w:ascii="Georgia" w:eastAsia="Times New Roman" w:hAnsi="Georgia" w:cs="Helvetica"/>
          <w:color w:val="1D2129"/>
          <w:sz w:val="30"/>
          <w:szCs w:val="30"/>
        </w:rPr>
      </w:pPr>
      <w:hyperlink r:id="rId6" w:tgtFrame="_blank" w:history="1">
        <w:r w:rsidRPr="009C5DD2">
          <w:rPr>
            <w:rFonts w:ascii="Georgia" w:eastAsia="Times New Roman" w:hAnsi="Georgia" w:cs="Helvetica"/>
            <w:color w:val="1D2129"/>
            <w:sz w:val="30"/>
          </w:rPr>
          <w:t xml:space="preserve">Prof. </w:t>
        </w:r>
        <w:proofErr w:type="spellStart"/>
        <w:r w:rsidRPr="009C5DD2">
          <w:rPr>
            <w:rFonts w:ascii="Georgia" w:eastAsia="Times New Roman" w:hAnsi="Georgia" w:cs="Helvetica"/>
            <w:color w:val="1D2129"/>
            <w:sz w:val="30"/>
          </w:rPr>
          <w:t>Lala</w:t>
        </w:r>
        <w:proofErr w:type="spellEnd"/>
        <w:r w:rsidRPr="009C5DD2">
          <w:rPr>
            <w:rFonts w:ascii="Georgia" w:eastAsia="Times New Roman" w:hAnsi="Georgia" w:cs="Helvetica"/>
            <w:color w:val="1D2129"/>
            <w:sz w:val="30"/>
          </w:rPr>
          <w:t xml:space="preserve"> </w:t>
        </w:r>
        <w:proofErr w:type="spellStart"/>
        <w:r w:rsidRPr="009C5DD2">
          <w:rPr>
            <w:rFonts w:ascii="Georgia" w:eastAsia="Times New Roman" w:hAnsi="Georgia" w:cs="Helvetica"/>
            <w:color w:val="1D2129"/>
            <w:sz w:val="30"/>
          </w:rPr>
          <w:t>Behari</w:t>
        </w:r>
        <w:proofErr w:type="spellEnd"/>
        <w:r w:rsidRPr="009C5DD2">
          <w:rPr>
            <w:rFonts w:ascii="Georgia" w:eastAsia="Times New Roman" w:hAnsi="Georgia" w:cs="Helvetica"/>
            <w:color w:val="1D2129"/>
            <w:sz w:val="30"/>
          </w:rPr>
          <w:t xml:space="preserve"> </w:t>
        </w:r>
        <w:proofErr w:type="spellStart"/>
        <w:r w:rsidRPr="009C5DD2">
          <w:rPr>
            <w:rFonts w:ascii="Georgia" w:eastAsia="Times New Roman" w:hAnsi="Georgia" w:cs="Helvetica"/>
            <w:color w:val="1D2129"/>
            <w:sz w:val="30"/>
          </w:rPr>
          <w:t>Sukla</w:t>
        </w:r>
        <w:proofErr w:type="spellEnd"/>
        <w:r w:rsidRPr="009C5DD2">
          <w:rPr>
            <w:rFonts w:ascii="Georgia" w:eastAsia="Times New Roman" w:hAnsi="Georgia" w:cs="Helvetica"/>
            <w:color w:val="1D2129"/>
            <w:sz w:val="30"/>
          </w:rPr>
          <w:t xml:space="preserve"> – Lifetime Achievement Award – Biotechnology – Research </w:t>
        </w:r>
        <w:proofErr w:type="spellStart"/>
        <w:proofErr w:type="gramStart"/>
        <w:r w:rsidRPr="009C5DD2">
          <w:rPr>
            <w:rFonts w:ascii="Georgia" w:eastAsia="Times New Roman" w:hAnsi="Georgia" w:cs="Helvetica"/>
            <w:color w:val="1D2129"/>
            <w:sz w:val="30"/>
          </w:rPr>
          <w:t>ap</w:t>
        </w:r>
        <w:proofErr w:type="spellEnd"/>
        <w:proofErr w:type="gramEnd"/>
      </w:hyperlink>
    </w:p>
    <w:p w:rsidR="009C5DD2" w:rsidRPr="009C5DD2" w:rsidRDefault="009C5DD2" w:rsidP="009C5DD2">
      <w:pPr>
        <w:shd w:val="clear" w:color="auto" w:fill="FFFFFF"/>
        <w:spacing w:after="0" w:line="268" w:lineRule="atLeast"/>
        <w:rPr>
          <w:rFonts w:ascii="Helvetica" w:eastAsia="Times New Roman" w:hAnsi="Helvetica" w:cs="Helvetica"/>
          <w:color w:val="1D2129"/>
          <w:sz w:val="20"/>
          <w:szCs w:val="20"/>
        </w:rPr>
      </w:pPr>
      <w:r w:rsidRPr="009C5DD2">
        <w:rPr>
          <w:rFonts w:ascii="Helvetica" w:eastAsia="Times New Roman" w:hAnsi="Helvetica" w:cs="Helvetica"/>
          <w:color w:val="1D2129"/>
          <w:sz w:val="20"/>
          <w:szCs w:val="20"/>
        </w:rPr>
        <w:t xml:space="preserve">Prof. </w:t>
      </w:r>
      <w:proofErr w:type="spellStart"/>
      <w:r w:rsidRPr="009C5DD2">
        <w:rPr>
          <w:rFonts w:ascii="Helvetica" w:eastAsia="Times New Roman" w:hAnsi="Helvetica" w:cs="Helvetica"/>
          <w:color w:val="1D2129"/>
          <w:sz w:val="20"/>
          <w:szCs w:val="20"/>
        </w:rPr>
        <w:t>Lala</w:t>
      </w:r>
      <w:proofErr w:type="spellEnd"/>
      <w:r w:rsidRPr="009C5DD2">
        <w:rPr>
          <w:rFonts w:ascii="Helvetica" w:eastAsia="Times New Roman" w:hAnsi="Helvetica" w:cs="Helvetica"/>
          <w:color w:val="1D2129"/>
          <w:sz w:val="20"/>
          <w:szCs w:val="20"/>
        </w:rPr>
        <w:t xml:space="preserve"> </w:t>
      </w:r>
      <w:proofErr w:type="spellStart"/>
      <w:r w:rsidRPr="009C5DD2">
        <w:rPr>
          <w:rFonts w:ascii="Helvetica" w:eastAsia="Times New Roman" w:hAnsi="Helvetica" w:cs="Helvetica"/>
          <w:color w:val="1D2129"/>
          <w:sz w:val="20"/>
          <w:szCs w:val="20"/>
        </w:rPr>
        <w:t>Behari</w:t>
      </w:r>
      <w:proofErr w:type="spellEnd"/>
      <w:r w:rsidRPr="009C5DD2">
        <w:rPr>
          <w:rFonts w:ascii="Helvetica" w:eastAsia="Times New Roman" w:hAnsi="Helvetica" w:cs="Helvetica"/>
          <w:color w:val="1D2129"/>
          <w:sz w:val="20"/>
          <w:szCs w:val="20"/>
        </w:rPr>
        <w:t xml:space="preserve"> </w:t>
      </w:r>
      <w:proofErr w:type="spellStart"/>
      <w:r w:rsidRPr="009C5DD2">
        <w:rPr>
          <w:rFonts w:ascii="Helvetica" w:eastAsia="Times New Roman" w:hAnsi="Helvetica" w:cs="Helvetica"/>
          <w:color w:val="1D2129"/>
          <w:sz w:val="20"/>
          <w:szCs w:val="20"/>
        </w:rPr>
        <w:t>Sukla</w:t>
      </w:r>
      <w:proofErr w:type="spellEnd"/>
      <w:r w:rsidRPr="009C5DD2">
        <w:rPr>
          <w:rFonts w:ascii="Helvetica" w:eastAsia="Times New Roman" w:hAnsi="Helvetica" w:cs="Helvetica"/>
          <w:color w:val="1D2129"/>
          <w:sz w:val="20"/>
          <w:szCs w:val="20"/>
        </w:rPr>
        <w:t xml:space="preserve"> – Lifetime Achievement Award – Biotechnology Research </w:t>
      </w:r>
      <w:proofErr w:type="spellStart"/>
      <w:r w:rsidRPr="009C5DD2">
        <w:rPr>
          <w:rFonts w:ascii="Helvetica" w:eastAsia="Times New Roman" w:hAnsi="Helvetica" w:cs="Helvetica"/>
          <w:color w:val="1D2129"/>
          <w:sz w:val="20"/>
          <w:szCs w:val="20"/>
        </w:rPr>
        <w:t>Aufau</w:t>
      </w:r>
      <w:proofErr w:type="spellEnd"/>
      <w:r w:rsidRPr="009C5DD2">
        <w:rPr>
          <w:rFonts w:ascii="Helvetica" w:eastAsia="Times New Roman" w:hAnsi="Helvetica" w:cs="Helvetica"/>
          <w:color w:val="1D2129"/>
          <w:sz w:val="20"/>
          <w:szCs w:val="20"/>
        </w:rPr>
        <w:t xml:space="preserve"> May 11, 2016…</w:t>
      </w:r>
    </w:p>
    <w:p w:rsidR="009C5DD2" w:rsidRPr="009C5DD2" w:rsidRDefault="009C5DD2" w:rsidP="009C5DD2">
      <w:pPr>
        <w:shd w:val="clear" w:color="auto" w:fill="FFFFFF"/>
        <w:spacing w:after="167" w:line="184" w:lineRule="atLeast"/>
        <w:rPr>
          <w:rFonts w:ascii="Helvetica" w:eastAsia="Times New Roman" w:hAnsi="Helvetica" w:cs="Helvetica"/>
          <w:caps/>
          <w:color w:val="90949C"/>
          <w:sz w:val="18"/>
          <w:szCs w:val="18"/>
        </w:rPr>
      </w:pPr>
      <w:r w:rsidRPr="009C5DD2">
        <w:rPr>
          <w:rFonts w:ascii="Helvetica" w:eastAsia="Times New Roman" w:hAnsi="Helvetica" w:cs="Helvetica"/>
          <w:caps/>
          <w:color w:val="90949C"/>
          <w:sz w:val="18"/>
          <w:szCs w:val="18"/>
        </w:rPr>
        <w:t>RESEARCHAP.COM</w:t>
      </w:r>
    </w:p>
    <w:p w:rsidR="00280FCD" w:rsidRDefault="00280FCD"/>
    <w:sectPr w:rsidR="00280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C5DD2"/>
    <w:rsid w:val="00280FCD"/>
    <w:rsid w:val="009C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5D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136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8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49985">
                                      <w:marLeft w:val="201"/>
                                      <w:marRight w:val="201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9609">
                                          <w:marLeft w:val="0"/>
                                          <w:marRight w:val="0"/>
                                          <w:marTop w:val="0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07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54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7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.facebook.com/l.php?u=http%3A%2F%2Fresearchap.com%2Flalabeharisukla%2F&amp;h=3AQHXQx2c&amp;enc=AZOjtRtZ8buWZTeXHX6HBnuOh4m7goPyBOvNkSLtoh3kY58ks2_ariTJ4HiZil4LU_o61d3Jybsiz93mMJpSIXSNwC5cBn8-XAvvmR4joGngIYSDhipZL0hoiQnQo0tOmXLQQYOk-MFQ4XhSLn9G8yoGUraabpSW6iYGbls5owsz3j3vd9jzxDhN7O-TrNFD-j4&amp;s=1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researchap.com/lalabeharisuk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>Hewlett-Packard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 Sukla</dc:creator>
  <cp:keywords/>
  <dc:description/>
  <cp:lastModifiedBy>L B Sukla</cp:lastModifiedBy>
  <cp:revision>2</cp:revision>
  <dcterms:created xsi:type="dcterms:W3CDTF">2016-05-16T14:49:00Z</dcterms:created>
  <dcterms:modified xsi:type="dcterms:W3CDTF">2016-05-16T14:51:00Z</dcterms:modified>
</cp:coreProperties>
</file>