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8F" w:rsidRDefault="0023378F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23378F" w:rsidRDefault="0023378F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bCs/>
          <w:color w:val="231F20"/>
          <w:sz w:val="32"/>
          <w:szCs w:val="32"/>
        </w:rPr>
      </w:pPr>
      <w:r w:rsidRPr="0023378F">
        <w:rPr>
          <w:rFonts w:ascii="Arial Black" w:hAnsi="Arial Black" w:cs="Times New Roman"/>
          <w:b/>
          <w:bCs/>
          <w:color w:val="231F20"/>
          <w:sz w:val="32"/>
          <w:szCs w:val="32"/>
        </w:rPr>
        <w:t>Management of Water-Resources in South Asia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bCs/>
          <w:color w:val="000000"/>
          <w:sz w:val="32"/>
          <w:szCs w:val="32"/>
        </w:rPr>
      </w:pPr>
      <w:r w:rsidRPr="0023378F">
        <w:rPr>
          <w:rFonts w:ascii="Arial Black" w:hAnsi="Arial Black" w:cs="Times New Roman"/>
          <w:b/>
          <w:bCs/>
          <w:color w:val="000000"/>
          <w:sz w:val="32"/>
          <w:szCs w:val="32"/>
        </w:rPr>
        <w:t>INTRODUCTION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South Asian Region consists of Pakistan, India, Nepal, Bhutan, Bangladesh, </w:t>
      </w: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Sri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Lanka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Maldives. The map of the region is given in Figure-1. The region has high- altitude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mountain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terrains, sub–mountainous tracts, large flood-plains, with a network of rivers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streams, deserts and large coastal areas. The famous I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ndus and </w:t>
      </w:r>
      <w:proofErr w:type="spellStart"/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>Gangetic</w:t>
      </w:r>
      <w:proofErr w:type="spellEnd"/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civilizations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thrived and prospered in this region.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Agriculture has been the main pursuit in the region since human civilization began. Land</w:t>
      </w:r>
    </w:p>
    <w:p w:rsidR="00544405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water have been the primary resources for this activity s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ince primeval times. Initially,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the human settlements were built near the water-bodie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s, like rivers and lakes. </w:t>
      </w:r>
      <w:proofErr w:type="gramStart"/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Human 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beings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learnt from experience that water is a basic input in raising crops. Agriculture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continued to be mainly carried out under rain-fed conditions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. Irrigated agriculture started much later.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As primary structures, wells and </w:t>
      </w:r>
      <w:proofErr w:type="spell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karezes</w:t>
      </w:r>
      <w:proofErr w:type="spell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(sub-surface i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rrigation ditches) are known to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have been built in various parts of the world, including Sout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h Asia. These Structures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helped an assured production of crops and also helped t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o raise farm-productivity. With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expansion in human population, the land and water-res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ources came under pressure. The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disasters, like drought, disease, insect hazards (locust an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d others), resulted in crop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damages, many a times leading to famines. In addition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, the process of degradation of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land and water-resources, through salinization, water-logging,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industrial effluents and other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environmental hazards, is an on-going process and is a maj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or threat to agriculture. There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is a need for a judicious manage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ment of these scarce resources.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A number of efforts were initiated in the South Asian regio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n, particularly during the last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millennium, for the proper management/use of land and water-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resources. This becomes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more demanding at a time when large fertile tracts of agricult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ural land are falling victim to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rapid industrialization, urbanization and other non-farm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uses. Similarly, management of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water-resources is of prime importance for fostering acti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vities of agriculture sector on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commercial lines.</w:t>
      </w:r>
    </w:p>
    <w:p w:rsidR="0023378F" w:rsidRPr="0023378F" w:rsidRDefault="0023378F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55E39D2F" wp14:editId="1811FA5B">
            <wp:extent cx="5943600" cy="268027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78F" w:rsidRDefault="0023378F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378F" w:rsidRDefault="0023378F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SOUTH ASIAN SCENARIO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Population</w:t>
      </w:r>
    </w:p>
    <w:p w:rsidR="00FF05C9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populati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>on of the world is 6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billion, Asia 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>4 billion and South Asia 1.56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billion. The population of South Asia was 21.7 % of the wor</w:t>
      </w:r>
      <w:r w:rsidR="0023378F">
        <w:rPr>
          <w:rFonts w:ascii="Times New Roman" w:hAnsi="Times New Roman" w:cs="Times New Roman"/>
          <w:color w:val="000000"/>
          <w:sz w:val="24"/>
          <w:szCs w:val="24"/>
        </w:rPr>
        <w:t xml:space="preserve">ld population and 36.0 % of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Asian population. The data is as in Table-1.1.The world has a population of 43% engaged in agricult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ural discipline. However, Asian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involvement in agricul</w:t>
      </w:r>
      <w:r w:rsidR="00FF05C9">
        <w:rPr>
          <w:rFonts w:ascii="Times New Roman" w:hAnsi="Times New Roman" w:cs="Times New Roman"/>
          <w:color w:val="000000"/>
          <w:sz w:val="24"/>
          <w:szCs w:val="24"/>
        </w:rPr>
        <w:t>ture is 53% while South Asia has 56% of the total population working in agriculture sector.</w:t>
      </w:r>
    </w:p>
    <w:p w:rsidR="00FF05C9" w:rsidRDefault="00FF05C9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Land</w:t>
      </w:r>
    </w:p>
    <w:p w:rsidR="00544405" w:rsidRPr="0023378F" w:rsidRDefault="00544405" w:rsidP="002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cropped area of the world is about 1512 million ha. The cropped area in Asia is 557.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million ha and South Asian cropped area is 204.8 milli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on ha. This makes 12.6 % of the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world-cropped area and 36.7 of the Asian cropped area.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The cropped area in South Asia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is 40% irrigated (82.6 million ha) and 60 % </w:t>
      </w:r>
      <w:proofErr w:type="spell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rainfed</w:t>
      </w:r>
      <w:proofErr w:type="spell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(122.2 million ha).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2250"/>
      </w:tblGrid>
      <w:tr w:rsidR="00225291" w:rsidRPr="0023378F" w:rsidTr="00225291">
        <w:trPr>
          <w:trHeight w:val="70"/>
        </w:trPr>
        <w:tc>
          <w:tcPr>
            <w:tcW w:w="3708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Major Crop</w:t>
            </w:r>
          </w:p>
        </w:tc>
        <w:tc>
          <w:tcPr>
            <w:tcW w:w="2250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Distribution with respect to cropped area</w:t>
            </w:r>
          </w:p>
        </w:tc>
      </w:tr>
      <w:tr w:rsidR="00225291" w:rsidRPr="0023378F" w:rsidTr="00225291">
        <w:tc>
          <w:tcPr>
            <w:tcW w:w="3708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iCs/>
                <w:sz w:val="24"/>
                <w:szCs w:val="24"/>
              </w:rPr>
              <w:t>Rice</w:t>
            </w:r>
          </w:p>
        </w:tc>
        <w:tc>
          <w:tcPr>
            <w:tcW w:w="2250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iCs/>
                <w:sz w:val="24"/>
                <w:szCs w:val="24"/>
              </w:rPr>
              <w:t>22.6%</w:t>
            </w:r>
          </w:p>
        </w:tc>
      </w:tr>
      <w:tr w:rsidR="00225291" w:rsidRPr="0023378F" w:rsidTr="00225291">
        <w:tc>
          <w:tcPr>
            <w:tcW w:w="3708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iCs/>
                <w:sz w:val="24"/>
                <w:szCs w:val="24"/>
              </w:rPr>
              <w:t>wheat</w:t>
            </w:r>
          </w:p>
        </w:tc>
        <w:tc>
          <w:tcPr>
            <w:tcW w:w="2250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iCs/>
                <w:sz w:val="24"/>
                <w:szCs w:val="24"/>
              </w:rPr>
              <w:t>14%</w:t>
            </w:r>
          </w:p>
        </w:tc>
      </w:tr>
      <w:tr w:rsidR="00225291" w:rsidRPr="0023378F" w:rsidTr="00225291">
        <w:tc>
          <w:tcPr>
            <w:tcW w:w="3708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iCs/>
                <w:sz w:val="24"/>
                <w:szCs w:val="24"/>
              </w:rPr>
              <w:t>Coarse grains</w:t>
            </w:r>
          </w:p>
        </w:tc>
        <w:tc>
          <w:tcPr>
            <w:tcW w:w="2250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iCs/>
                <w:sz w:val="24"/>
                <w:szCs w:val="24"/>
              </w:rPr>
              <w:t>12.1%</w:t>
            </w:r>
          </w:p>
        </w:tc>
      </w:tr>
      <w:tr w:rsidR="00225291" w:rsidRPr="0023378F" w:rsidTr="00225291">
        <w:tc>
          <w:tcPr>
            <w:tcW w:w="3708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iCs/>
                <w:sz w:val="24"/>
                <w:szCs w:val="24"/>
              </w:rPr>
              <w:t>Pulses</w:t>
            </w:r>
          </w:p>
        </w:tc>
        <w:tc>
          <w:tcPr>
            <w:tcW w:w="2250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iCs/>
                <w:sz w:val="24"/>
                <w:szCs w:val="24"/>
              </w:rPr>
              <w:t>10.5%</w:t>
            </w:r>
          </w:p>
        </w:tc>
      </w:tr>
      <w:tr w:rsidR="00225291" w:rsidRPr="0023378F" w:rsidTr="00225291">
        <w:tc>
          <w:tcPr>
            <w:tcW w:w="3708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iCs/>
                <w:sz w:val="24"/>
                <w:szCs w:val="24"/>
              </w:rPr>
              <w:t>Cotton</w:t>
            </w:r>
          </w:p>
        </w:tc>
        <w:tc>
          <w:tcPr>
            <w:tcW w:w="2250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iCs/>
                <w:sz w:val="24"/>
                <w:szCs w:val="24"/>
              </w:rPr>
              <w:t>4.5%</w:t>
            </w:r>
          </w:p>
        </w:tc>
      </w:tr>
      <w:tr w:rsidR="00225291" w:rsidRPr="0023378F" w:rsidTr="00225291">
        <w:tc>
          <w:tcPr>
            <w:tcW w:w="3708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iCs/>
                <w:sz w:val="24"/>
                <w:szCs w:val="24"/>
              </w:rPr>
              <w:t>Oil seeds</w:t>
            </w:r>
          </w:p>
        </w:tc>
        <w:tc>
          <w:tcPr>
            <w:tcW w:w="2250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iCs/>
                <w:sz w:val="24"/>
                <w:szCs w:val="24"/>
              </w:rPr>
              <w:t>4.5%</w:t>
            </w:r>
          </w:p>
        </w:tc>
      </w:tr>
      <w:tr w:rsidR="00225291" w:rsidRPr="0023378F" w:rsidTr="00225291">
        <w:tc>
          <w:tcPr>
            <w:tcW w:w="3708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iCs/>
                <w:sz w:val="24"/>
                <w:szCs w:val="24"/>
              </w:rPr>
              <w:t>beans</w:t>
            </w:r>
          </w:p>
        </w:tc>
        <w:tc>
          <w:tcPr>
            <w:tcW w:w="2250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iCs/>
                <w:sz w:val="24"/>
                <w:szCs w:val="24"/>
              </w:rPr>
              <w:t>3.8%</w:t>
            </w:r>
          </w:p>
        </w:tc>
      </w:tr>
      <w:tr w:rsidR="00225291" w:rsidRPr="0023378F" w:rsidTr="00225291">
        <w:tc>
          <w:tcPr>
            <w:tcW w:w="3708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iCs/>
                <w:sz w:val="24"/>
                <w:szCs w:val="24"/>
              </w:rPr>
              <w:t>Sugarcane</w:t>
            </w:r>
          </w:p>
        </w:tc>
        <w:tc>
          <w:tcPr>
            <w:tcW w:w="2250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iCs/>
                <w:sz w:val="24"/>
                <w:szCs w:val="24"/>
              </w:rPr>
              <w:t>2%</w:t>
            </w:r>
          </w:p>
        </w:tc>
      </w:tr>
      <w:tr w:rsidR="00225291" w:rsidRPr="0023378F" w:rsidTr="00225291">
        <w:tc>
          <w:tcPr>
            <w:tcW w:w="3708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iCs/>
                <w:sz w:val="24"/>
                <w:szCs w:val="24"/>
              </w:rPr>
              <w:t>Plantations having high commercial value(tea, coconut and rubber)</w:t>
            </w:r>
          </w:p>
        </w:tc>
        <w:tc>
          <w:tcPr>
            <w:tcW w:w="2250" w:type="dxa"/>
          </w:tcPr>
          <w:p w:rsidR="00225291" w:rsidRPr="0023378F" w:rsidRDefault="00225291" w:rsidP="00225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iCs/>
                <w:sz w:val="24"/>
                <w:szCs w:val="24"/>
              </w:rPr>
              <w:t>1.5%</w:t>
            </w:r>
          </w:p>
        </w:tc>
      </w:tr>
    </w:tbl>
    <w:p w:rsidR="00225291" w:rsidRPr="0023378F" w:rsidRDefault="00225291" w:rsidP="002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Water Requirements of Important Crops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In South Asia, the crops are grown both under irrigated and </w:t>
      </w:r>
      <w:proofErr w:type="spell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rainfed</w:t>
      </w:r>
      <w:proofErr w:type="spell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conditions. It is little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difficult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to work out the exact requirement to be supplemented to the crops through the</w:t>
      </w:r>
    </w:p>
    <w:p w:rsidR="00225291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irrigation-network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>, in addition to rains. However, in the bac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kground of requirement of crops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in Pakistan, the water requirements have been worked o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ut for the 8 important crops at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1166 million-acre feet (MAF). About 63.6 % are requir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ed for rice alone; wheat 9.8 %,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>oarse grains 6.8%, pulses 5.7%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, sugarcane 5.9 %. 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The water-requirement for these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five crops makes 92 % of the water requirements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5291" w:rsidRPr="0023378F" w:rsidRDefault="00225291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OUNTRY PROFILE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water resource profile of the South Asian Countries is as follows: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BANGLADESH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cultivated area of Bangladesh is 8.8 million ha. Th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>e country has a high density of</w:t>
      </w:r>
    </w:p>
    <w:p w:rsidR="00544405" w:rsidRPr="0023378F" w:rsidRDefault="00225291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Population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of 834 inhabitants per km2.</w:t>
      </w:r>
      <w:proofErr w:type="gramEnd"/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The average holding per farm household in 1983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0.9 ha. Nearly 24 per cent of farm households own less than 0.2 ha and another 46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per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cent own up to 1.0 ha. Agriculture is mainly carried out under conventional subsistence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farming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practices. Rice is the main crop, occupying an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area of 10.5 million ha, which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makes 90 % of the area under cereal crops. Other impor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tant crops grown in the country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are pulses, oilseeds, jute and sugar cane. Recently a plan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has been prepared to introduce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and expand cotton-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production in the country to meet domes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tic requirements and to sustain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the exports of garments and other textile made ups.</w:t>
      </w:r>
    </w:p>
    <w:p w:rsidR="00373C57" w:rsidRPr="0023378F" w:rsidRDefault="00544405" w:rsidP="00373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Bangladesh has a tropical monsoon climate. About 80 per ce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nt of the total rainfall occurs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in the monsoon and the average annual rainfall over 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the country is 2320 mm. </w:t>
      </w:r>
      <w:proofErr w:type="gramStart"/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>Being</w:t>
      </w:r>
      <w:proofErr w:type="gramEnd"/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deltaic country, cyclone cause heavy damage to the agric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ultural economy and structures.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Floods, cyclones and droughts are a common feature of the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climate pattern in Bangladesh. 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Government’s main emphasis in B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angladesh is the expansion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of small-scale irrigation.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At present, irrigation is practiced for rice (71 per cent) and wheat (9 per cent), which</w:t>
      </w:r>
    </w:p>
    <w:p w:rsidR="00373C57" w:rsidRPr="0023378F" w:rsidRDefault="00373C57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Together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occupy 80 per cent of the irrigated land. Irrigation is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mainly used in the dry season.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Because of its low-lying topography, about 22 per cent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of the area of the country is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flooded each year. Flood control and drainage are used to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reduce the depth of flooding or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eliminate, through ‘controlled flooding’ high and untimely flo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ods in order to provide greater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sec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urity for crop production. 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Water-management and flood-protection occupy a pivotal p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osition in the planning process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of Bangladesh. The major emphasis in Bangladesh is on the following issues: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• Improving use efficiency of existing facilities with an effective O&amp;M;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• De-Silting of rivers and channels;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• Integrated flood control / drainage;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• Participation of water-users in the planning and design of new irrigation/drainage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BHUTAN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Bhutan is a Himalayan country with a rugged mountain terrain. Climate ranges from hot</w:t>
      </w:r>
    </w:p>
    <w:p w:rsidR="00544405" w:rsidRPr="0023378F" w:rsidRDefault="00373C57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humid subtropical conditions in the south to the inces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sant ice and snow in Himalayas.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The only dam in the country is the Chukka hydropower dam.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Most rivers are deeply incised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into the landscape, a fact that greatly limits the possibilities f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or run-of-the-river irrigation.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The total water-withdrawal was estimated at 1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6.2 thousand-acre feet in 1987.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The cultivated area in Bhutan is 160 thousand ha. Out o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f this, about 1 thousand ha are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irrigated and rest is dependent upon rains. The irrigated area is mostly under rice crop.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irrigation-management strategy mainly focuses on: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• Sustainable improvements in water-delivery and use-efficiency;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• Diversifying the range of irrigation from mono-cropped rice system to multi-crop system;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• Increasing the role of water-users and the private sector, and to reduce recurrent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government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inv</w:t>
      </w:r>
      <w:r w:rsidR="00373C57" w:rsidRPr="0023378F">
        <w:rPr>
          <w:rFonts w:ascii="Times New Roman" w:hAnsi="Times New Roman" w:cs="Times New Roman"/>
          <w:color w:val="000000"/>
          <w:sz w:val="24"/>
          <w:szCs w:val="24"/>
        </w:rPr>
        <w:t>estments in irrigation schemes.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total cultivable area of India is estimated at 169.5 million ha, or about 57 per cent of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land area. The cropping intensity is 130 per cent. The m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ajor cereals grown in India are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wheat, rice, and coarse grains. Ninety one per cent of the 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farmers have land holdings less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than 4 ha. The average far</w:t>
      </w:r>
      <w:r w:rsidR="00FF05C9">
        <w:rPr>
          <w:rFonts w:ascii="Times New Roman" w:hAnsi="Times New Roman" w:cs="Times New Roman"/>
          <w:color w:val="000000"/>
          <w:sz w:val="24"/>
          <w:szCs w:val="24"/>
        </w:rPr>
        <w:t xml:space="preserve">m size is estimated at 1.57 ha.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The rainfall in India is brought about by the monsoon system and 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western </w:t>
      </w:r>
      <w:proofErr w:type="spellStart"/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>disturbances.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average rainfall is 1170 mm. There are places, which 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get world’s highest rainfall of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12,500 mm. On the other extreme, there are places like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Rajasthan, Gujarat, </w:t>
      </w:r>
      <w:proofErr w:type="spellStart"/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>Saurashtra</w:t>
      </w:r>
      <w:proofErr w:type="spellEnd"/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and Kutch, which get less than 150-mm rainfall. Most of the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se areas have undergone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extensive drought conditions, with massive human and l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ivestock migration. This called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for an intervention from the Government to address th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>e drudgeries of masses in these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areas. </w:t>
      </w:r>
      <w:r w:rsidR="00FF05C9">
        <w:rPr>
          <w:rFonts w:ascii="Times New Roman" w:hAnsi="Times New Roman" w:cs="Times New Roman"/>
          <w:color w:val="000000"/>
          <w:sz w:val="24"/>
          <w:szCs w:val="24"/>
        </w:rPr>
        <w:t xml:space="preserve">Temperature variations are also </w:t>
      </w:r>
      <w:proofErr w:type="spell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mar</w:t>
      </w:r>
      <w:r w:rsidR="00FF05C9">
        <w:rPr>
          <w:rFonts w:ascii="Times New Roman" w:hAnsi="Times New Roman" w:cs="Times New Roman"/>
          <w:color w:val="000000"/>
          <w:sz w:val="24"/>
          <w:szCs w:val="24"/>
        </w:rPr>
        <w:t>ked.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major sources of water in India are r</w:t>
      </w:r>
      <w:r w:rsidR="00FF05C9">
        <w:rPr>
          <w:rFonts w:ascii="Times New Roman" w:hAnsi="Times New Roman" w:cs="Times New Roman"/>
          <w:color w:val="000000"/>
          <w:sz w:val="24"/>
          <w:szCs w:val="24"/>
        </w:rPr>
        <w:t xml:space="preserve">ainfall and the glacier melts.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India has the largest irrigated area of the </w:t>
      </w: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world,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size of the i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rrigated area is 59 million ha.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Irrigation is mainly concentrated in the north of the country, along 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the Indus and Ganges </w:t>
      </w:r>
      <w:proofErr w:type="spellStart"/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>rivers.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Uttar</w:t>
      </w:r>
      <w:proofErr w:type="spell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Pradesh (22 per cent of the irrigated area), Rajast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han (9 per cent) Madhya 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Pradesh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(9 per cent) and Punjab (8 per cent) Liberal subsidies 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on electricity and its abundant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supplies has helped to foster both production and productivi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ty of crops. This situation has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resulted in huge inefficient use of water at the farm.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average overall water-use efficiency in canal irrigation</w:t>
      </w:r>
      <w:r w:rsidR="00225291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systems is estimated at 40 per 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cent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Water allocation priority has been given to drinking water, foll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owed by irrigation, hydropower,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navigation and industrial or other uses in the order. All the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states are required to develop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their state water-policy within the framework of the national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water-policy and, accordingly,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set up a master plan for water-resources development.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All rivers in their upper reaches have good quality of water. Li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ke elsewhere, the deterioration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in quality of water starts downstream through domestic, industri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al and agricultural pollutants.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These pollutants also affect groundwater. The mining of gr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oundwater in drought-hit states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has resulted in lowering of water-table in large number of In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dian States to very low levels.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This is mainly because of the conditions of non-recharg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ing of water in current drought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conditions that forced a large number of the farming communitie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s to migrate from water starving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areas to water sanctuaries. Indian policy of providing heavy subsidy on electric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tariff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has also been responsible for this situation.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MALDIVES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total cultivated area of Maldives is estimated at 3000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ha. Permanent crops as coconut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and aeronaut are grown on an area of 2000 ha and annual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field-crops as maize, </w:t>
      </w:r>
      <w:proofErr w:type="spellStart"/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>sorghum</w:t>
      </w:r>
      <w:proofErr w:type="gramStart"/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cassava</w:t>
      </w:r>
      <w:proofErr w:type="spellEnd"/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>, onion and chilies are grown on an area of 1000 ha.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islands have a tropical climate with two monsoons, which are: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• The southwest monsoon from May to September;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• The northeast monsoon from November to March.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The precipitation is uniformly distributed between </w:t>
      </w: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April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- December. The January – March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is a dry period. The mean annual rainfall is 1883 mm. The 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islands do not have any rivers.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Rainwater is collected through water-harvesting on a sm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all scale and used for drinking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purposes. Maldives finds it extremely difficult to obtain 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suitable drinkable water. Three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desalination plants are in operation, with a total production of 1000 m³/d.</w:t>
      </w:r>
    </w:p>
    <w:p w:rsidR="00A2681D" w:rsidRPr="0023378F" w:rsidRDefault="00A2681D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NEPAL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Nepal is a land locked Himalayan State located entirely in t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he Ganges basin. The cultivable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area of Nepal is estimated at 2.96 million ha. One third of thi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s area is in the </w:t>
      </w:r>
      <w:proofErr w:type="spellStart"/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>Terai</w:t>
      </w:r>
      <w:proofErr w:type="spellEnd"/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plain, 8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per cent in the Siwalik, 48 per cent in the mountain and hil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l region and 10 per cent in the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high Himalayas. Agriculture contributed 40 per cent o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f GDP in 1996 and employed more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than 93 per cent of the economically active population of the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country. The main agricultural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exports are rice, pulses and jute.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mean annual rainfall is 1500 mm. There are two rainy seasons in Nepal: one in the</w:t>
      </w:r>
    </w:p>
    <w:p w:rsidR="00544405" w:rsidRPr="0023378F" w:rsidRDefault="00A2681D" w:rsidP="00A26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Summer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(June to September) when the southwest monso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on brings more than 75 per cent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of the total rainfall, and the other in winter (December to February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) accounting for less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than 25 per cent of the total. 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surface-water resources produced internally are estimated at 168 MAF water. The</w:t>
      </w:r>
    </w:p>
    <w:p w:rsidR="00544405" w:rsidRPr="0023378F" w:rsidRDefault="00A2681D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round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water-resources have not been fully assessed.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A rough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estimate is made by assuming a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ground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water-resource equivalent to ten per cent of surfa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ce-water, i.e. approximately 17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MAF. This makes Nepal one of the Asian countries with the h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ighest level of water-resources per in habitant. The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total dam-capacity of Nepal is 69 thousand-acre feet.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This is a small fraction of the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potential dam-capacity of 117 MAF. The irrigated area in Nepal is 1.14 milli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on ha. Irrigation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mainly done by flooding. Ninety one per cent </w:t>
      </w:r>
      <w:proofErr w:type="gramStart"/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area</w:t>
      </w:r>
      <w:proofErr w:type="gramEnd"/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is d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ependent on surface-water and 9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per cent on groundwater. The Department of Irrigation is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responsible for the management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of the irrigation programs. The main irrigated crop is paddy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in summer, followed by wheat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crop in winter.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PAKISTAN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Rainfall activity over Pakistan occurs mainly in two distin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ct periods, namely summer (June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to September, the monsoon season) and winter (Dece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mber to March). More rains fall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during the monsoon season than during the winter season.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annual flow of water in the Indus River system, on a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n average, is 140 MAF. The flow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during summer is 118 MAF (84%) and in winter is 22 MA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F (16). Indus is the Main River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contributing 65% of water supplies, with Jhelum giving 1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7% and Chenab 19%. In the light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of Indus-Basin Water-Treaty, Pakistan has built a series of l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ink canals to divert water </w:t>
      </w:r>
      <w:proofErr w:type="spellStart"/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>from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western rivers, to provide water to the Southern Punjab.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Pakistan has built a reservoir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capacity of 18 MAF water to cater for the needs during per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iods of scarcity, mainly </w:t>
      </w:r>
      <w:proofErr w:type="gramStart"/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winter 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crops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. About 4 MAF </w:t>
      </w: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capacity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has already been reduced thro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ugh sedimentation. The alluvial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plains of Pakistan have a sweet-water aquifer of 50 MA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F. Out of this, 40 MAF is being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exploited through 600,000 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>tube wells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mainly in private secto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>r. T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he Ministry of</w:t>
      </w:r>
      <w:r w:rsidR="00A2681D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Food and Agriculture is in the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process of promoting cropping pattern/production practices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that minimize the requirements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of irrigation-water, without compromise on 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>farm-productivity/</w:t>
      </w:r>
      <w:proofErr w:type="spellStart"/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>profitability.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flow of 10 MAF is required to maintain ecology in the deltai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c region and to avoid intrusion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of sea water. There was not much water available for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the purpose during the drought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encountered over the last three years. As a result, the se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awater intruded, causing damage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to farmlands.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SRI LANKA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Sri Lanka receives rainfall mainly through two monsoons. The rainfall-intensity varies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markedly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across the island. Based on rainfall, several agro-climatic regions (wet zone,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intermediate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zone, dry zone and arid zone) can be recognized. There is considerable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variation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around the mean annual rainfall of 2000 mm. The highest rainfalls are in the</w:t>
      </w:r>
    </w:p>
    <w:p w:rsidR="00544405" w:rsidRPr="0023378F" w:rsidRDefault="00BC1C68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central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highlands.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Groundwater resources have been extensively used. Sri Lanka’s largest a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quifer extends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over 200 km in the northwestern and northern coast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al areas. There are about 15000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tube-wells in the country. The quality of the groundwat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er is generally fairly good and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relatively constant throughout the year. However, in some parts of the c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ountry (northern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and northwestern coastal areas) excessive concentratio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ns of iron and nitrates (due to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agro-chemicals and fertilizers) have been reported. F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urthermore, due to uncontrolled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extraction of groundwater for domestic and agricultural uses, intrus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ion of brackish water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has occurred in the coastal areas.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Groundwater is an important source of water for irrigation and domestic use. It is</w:t>
      </w:r>
    </w:p>
    <w:p w:rsidR="00544405" w:rsidRPr="0023378F" w:rsidRDefault="00BC1C68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Increasingly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used as drinking water, especially in small towns and rural areas.</w:t>
      </w:r>
      <w:proofErr w:type="gramEnd"/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The total</w:t>
      </w:r>
    </w:p>
    <w:p w:rsidR="00544405" w:rsidRPr="0023378F" w:rsidRDefault="00BC1C68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Water-demand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is estimated to be 9.3 MAF. Of this, 90 per cent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is for agriculture, 7 per cent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for domestic purposes and 3 per cent for industrial purposes.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total cultivated area of Sri Lanka is 1.9 million ha. Out of this 0.7 million ha are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irrigated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and rest is dependent upon rains. Of this cultivated area, 1 million ha are under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permanent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crops such as tea, rubber and coconut. Annua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l crops viz. paddy, sugar cane,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maize, green gram, green chilies and cowpeas, are grown o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n 0.9 million </w:t>
      </w:r>
      <w:proofErr w:type="spellStart"/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>ha.The</w:t>
      </w:r>
      <w:proofErr w:type="spellEnd"/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>irrigation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systems</w:t>
      </w:r>
      <w:proofErr w:type="spell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in Sri Lanka are designed mainly for paddy (0.8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million ha) cultivation. Other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irrigated crops are chilies (15000 ha), sweet potato, banana and green gram.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In Sri Lanka, irrigation-schemes can be classed as minor, medium or major, depending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the area they serve. Minor schemes provide facilities for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less than 80 ha. In 1995, they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served about 200 000 ha. Medium schemes provide facili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ties for areas of 80-400 ha. In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1995, they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served 61 000 ha. Major schemes provide faci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>lities for more than 400 ha. In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1995, they served 309 000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>ha.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participation of 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water-users has been adopted in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irrigation schemes in recent years. A Water Resources 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Council has been established </w:t>
      </w:r>
      <w:proofErr w:type="spellStart"/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Sri</w:t>
      </w:r>
      <w:proofErr w:type="spell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Lanka, to oversee the implementation of the action-plan of water management.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ISSUES AND OPPORTUNITIES FOR SOUTH ASIA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Climate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climate is the biggest factor affecting availability of water. The South Asian Region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has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two distinct rainfall systems. In summer, the southwestern system brings rainfall to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region. In winter, Bangladesh and adjoining areas of India get rainfall from the North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Eastern monsoon system.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Pakistan and other parts of the region get rainfall from the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western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weather system. La-Nina (dry spell) and El-Nino (wet spell) are the two distinct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phenomena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that effect the availability of water extraordinarily. The details are as follows: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a. La-Nina: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This is a situation of low or no rainfall resulting in drought. The South Asian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Region suffered from this phenomenon during last 3-4 years resulted in a drought in the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region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>, severely affecting the economy of the countries in the region.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effects of drought are of universal nature, affecting vast areas in a country or the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region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>. There were areas in the region, particularly in arid and semi-arid climate, where</w:t>
      </w:r>
    </w:p>
    <w:p w:rsidR="00544405" w:rsidRPr="0023378F" w:rsidRDefault="00544405" w:rsidP="00BC1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there</w:t>
      </w:r>
      <w:proofErr w:type="gram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was acute shortage of water. In these areas, the c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rops were damaged. The pastures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dried up. Even drinking water became a problem. There 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was massive human and livestock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migration. The damage to the livestock was substantial. A la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rge number of crops, especially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rainfed</w:t>
      </w:r>
      <w:proofErr w:type="spell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area were damaged, affecting the GDP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iCs/>
          <w:color w:val="000000"/>
          <w:sz w:val="24"/>
          <w:szCs w:val="24"/>
        </w:rPr>
        <w:t>Short-Term Measures</w:t>
      </w:r>
    </w:p>
    <w:p w:rsidR="00544405" w:rsidRPr="0023378F" w:rsidRDefault="00544405" w:rsidP="001442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Governments should assess the extent of damage/likely damage and declare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affected areas as calamity-hit, to cope with the extra-ordinary situation.</w:t>
      </w:r>
    </w:p>
    <w:p w:rsidR="00544405" w:rsidRPr="0023378F" w:rsidRDefault="00544405" w:rsidP="001442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Governments should provide a relief package, providing food for the human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>Being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and feed/fodders for the animals.</w:t>
      </w:r>
    </w:p>
    <w:p w:rsidR="00544405" w:rsidRPr="0023378F" w:rsidRDefault="00544405" w:rsidP="00BC1C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Vaccination programs may be carried out for livestock.</w:t>
      </w:r>
    </w:p>
    <w:p w:rsidR="00544405" w:rsidRPr="0023378F" w:rsidRDefault="00544405" w:rsidP="001442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elite animals of good breeds of livestock may b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e taken to sanctuaries, to avoid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the risk of loss of such breeds.</w:t>
      </w:r>
    </w:p>
    <w:p w:rsidR="00544405" w:rsidRPr="0023378F" w:rsidRDefault="00544405" w:rsidP="001442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Governments may provide credit-line, to enable the farmers to buy seeds, fertilizers,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bullocks, farm machinery and farming inputs.</w:t>
      </w:r>
    </w:p>
    <w:p w:rsidR="00544405" w:rsidRPr="0023378F" w:rsidRDefault="00544405" w:rsidP="0014428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iCs/>
          <w:color w:val="000000"/>
          <w:sz w:val="24"/>
          <w:szCs w:val="24"/>
        </w:rPr>
        <w:t>Long-Term Measures</w:t>
      </w:r>
    </w:p>
    <w:p w:rsidR="00544405" w:rsidRPr="0023378F" w:rsidRDefault="00544405" w:rsidP="00BC1C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Governments should undertake to build up water-supply schemes in the desert/</w:t>
      </w:r>
    </w:p>
    <w:p w:rsidR="00544405" w:rsidRPr="0023378F" w:rsidRDefault="00144288" w:rsidP="0014428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Affected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areas, through arranging pipeline supplies in remote water-deficit areas.</w:t>
      </w:r>
    </w:p>
    <w:p w:rsidR="00544405" w:rsidRPr="0023378F" w:rsidRDefault="00544405" w:rsidP="001442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Build up a network of roads, to facilitate the movement of goods and relief supplies in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the drought-stricken areas.</w:t>
      </w:r>
    </w:p>
    <w:p w:rsidR="00544405" w:rsidRPr="0023378F" w:rsidRDefault="00544405" w:rsidP="00BC1C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scientists should come up with a package of crop-production practices and</w:t>
      </w:r>
    </w:p>
    <w:p w:rsidR="00544405" w:rsidRPr="0023378F" w:rsidRDefault="00144288" w:rsidP="0014428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Technologies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that are low water-requiring, particularly crop-varieties that have less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thirst for water.</w:t>
      </w:r>
    </w:p>
    <w:p w:rsidR="00BC1C68" w:rsidRPr="0023378F" w:rsidRDefault="00BC1C68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iCs/>
          <w:color w:val="000000"/>
          <w:sz w:val="24"/>
          <w:szCs w:val="24"/>
        </w:rPr>
        <w:t>b. El-Nino</w:t>
      </w:r>
      <w:r w:rsidRPr="0023378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This is a situation of high rainfall, often resulting i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n floods. The effects of floods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are localized in nature and show a corridor effect, a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round the inundating creeks and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rivers. The coverage of floods is not of the same larg</w:t>
      </w:r>
      <w:r w:rsidR="00BC1C6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e dimension as in droughts. The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floods are quite common in the countries of the region and damage standing crops,</w:t>
      </w:r>
    </w:p>
    <w:p w:rsidR="00544405" w:rsidRPr="0023378F" w:rsidRDefault="00144288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Households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, farms, irrigation structures and communication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links. The opportunities for a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solution to this type of situation are proposed as follows:</w:t>
      </w:r>
    </w:p>
    <w:p w:rsidR="00144288" w:rsidRPr="0023378F" w:rsidRDefault="00144288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On short-term basis</w:t>
      </w:r>
    </w:p>
    <w:p w:rsidR="00544405" w:rsidRPr="0023378F" w:rsidRDefault="00144288" w:rsidP="00144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Governments ma</w:t>
      </w:r>
      <w:r w:rsidR="00FF05C9">
        <w:rPr>
          <w:rFonts w:ascii="Times New Roman" w:hAnsi="Times New Roman" w:cs="Times New Roman"/>
          <w:color w:val="000000"/>
          <w:sz w:val="24"/>
          <w:szCs w:val="24"/>
        </w:rPr>
        <w:t>y provide relief to the effecti</w:t>
      </w:r>
      <w:r w:rsidR="00FF05C9" w:rsidRPr="0023378F">
        <w:rPr>
          <w:rFonts w:ascii="Times New Roman" w:hAnsi="Times New Roman" w:cs="Times New Roman"/>
          <w:color w:val="000000"/>
          <w:sz w:val="24"/>
          <w:szCs w:val="24"/>
        </w:rPr>
        <w:t>ves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and take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other appropriate measures, as reported earlier.</w:t>
      </w:r>
    </w:p>
    <w:p w:rsidR="00144288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color w:val="000000"/>
          <w:sz w:val="24"/>
          <w:szCs w:val="24"/>
        </w:rPr>
        <w:t>On long-t</w:t>
      </w:r>
      <w:r w:rsidR="00144288" w:rsidRPr="0023378F">
        <w:rPr>
          <w:rFonts w:ascii="Times New Roman" w:hAnsi="Times New Roman" w:cs="Times New Roman"/>
          <w:b/>
          <w:color w:val="000000"/>
          <w:sz w:val="24"/>
          <w:szCs w:val="24"/>
        </w:rPr>
        <w:t>erm basis</w:t>
      </w:r>
    </w:p>
    <w:p w:rsidR="00544405" w:rsidRPr="0023378F" w:rsidRDefault="00144288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he Governments should plan for mitigating the effects o</w:t>
      </w:r>
      <w:r w:rsidR="00FF05C9">
        <w:rPr>
          <w:rFonts w:ascii="Times New Roman" w:hAnsi="Times New Roman" w:cs="Times New Roman"/>
          <w:color w:val="000000"/>
          <w:sz w:val="24"/>
          <w:szCs w:val="24"/>
        </w:rPr>
        <w:t xml:space="preserve">f floods, </w:t>
      </w:r>
      <w:r w:rsidR="00FF05C9" w:rsidRPr="0023378F">
        <w:rPr>
          <w:rFonts w:ascii="Times New Roman" w:hAnsi="Times New Roman" w:cs="Times New Roman"/>
          <w:color w:val="000000"/>
          <w:sz w:val="24"/>
          <w:szCs w:val="24"/>
        </w:rPr>
        <w:t>through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building of structures and </w:t>
      </w:r>
      <w:r w:rsidR="00FF05C9" w:rsidRPr="0023378F">
        <w:rPr>
          <w:rFonts w:ascii="Times New Roman" w:hAnsi="Times New Roman" w:cs="Times New Roman"/>
          <w:color w:val="000000"/>
          <w:sz w:val="24"/>
          <w:szCs w:val="24"/>
        </w:rPr>
        <w:t>reservoirs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to pond</w:t>
      </w:r>
      <w:r w:rsidR="00FF05C9">
        <w:rPr>
          <w:rFonts w:ascii="Times New Roman" w:hAnsi="Times New Roman" w:cs="Times New Roman"/>
          <w:color w:val="000000"/>
          <w:sz w:val="24"/>
          <w:szCs w:val="24"/>
        </w:rPr>
        <w:t xml:space="preserve"> the water overflowing from the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Banks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of rivers and creeks. Sri Lanka has successfully d</w:t>
      </w:r>
      <w:r w:rsidR="00FF05C9">
        <w:rPr>
          <w:rFonts w:ascii="Times New Roman" w:hAnsi="Times New Roman" w:cs="Times New Roman"/>
          <w:color w:val="000000"/>
          <w:sz w:val="24"/>
          <w:szCs w:val="24"/>
        </w:rPr>
        <w:t>iverted floods through building s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uch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structures.</w:t>
      </w:r>
    </w:p>
    <w:p w:rsidR="00144288" w:rsidRPr="0023378F" w:rsidRDefault="00144288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River System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region has a network of rivers and streams in almost all the countries. The rainfall</w:t>
      </w:r>
    </w:p>
    <w:p w:rsidR="00544405" w:rsidRPr="0023378F" w:rsidRDefault="00FF05C9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snowmelt from the glaciers is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the two sources of water-supply in these rivers.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There is a wide fluctuation in the river-flows during wet and dry seasons of the year. The</w:t>
      </w:r>
    </w:p>
    <w:p w:rsidR="00544405" w:rsidRPr="0023378F" w:rsidRDefault="00FF05C9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Supplies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peak up generally in monsoon and during snowmelts (July- September) while</w:t>
      </w:r>
    </w:p>
    <w:p w:rsidR="00544405" w:rsidRPr="0023378F" w:rsidRDefault="00FF05C9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flows recede in dry season, particularly in winter. This situation calls for a judicious</w:t>
      </w:r>
    </w:p>
    <w:p w:rsidR="00544405" w:rsidRPr="0023378F" w:rsidRDefault="00FF05C9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Management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of water-resources for raising crops during periods of scarcity, particularly</w:t>
      </w:r>
    </w:p>
    <w:p w:rsidR="00544405" w:rsidRPr="0023378F" w:rsidRDefault="00144288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Winter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crops. The rivers need to be tamed through constru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ction of control-structures and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water-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reservoirs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to offset the shortages in times of scarcity.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Water-Reservoirs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To tame the rivers, there is a necessity to build up water-r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>eservoirs on the river systems. A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large 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number of such reservoirs </w:t>
      </w:r>
      <w:r w:rsidR="00FF05C9" w:rsidRPr="0023378F">
        <w:rPr>
          <w:rFonts w:ascii="Times New Roman" w:hAnsi="Times New Roman" w:cs="Times New Roman"/>
          <w:color w:val="000000"/>
          <w:sz w:val="24"/>
          <w:szCs w:val="24"/>
        </w:rPr>
        <w:t>have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already been bu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ilt in various countries of the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region, with a reservoir capacity of 248 MAF. These rese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rvoirs are useful for a regular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supply of water during periods of scarcity, for sustained production of crops.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In addition, these reservoirs have provided an important opportunity in </w:t>
      </w:r>
      <w:proofErr w:type="spell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hydel</w:t>
      </w:r>
      <w:proofErr w:type="spellEnd"/>
      <w:r w:rsidRPr="0023378F">
        <w:rPr>
          <w:rFonts w:ascii="Times New Roman" w:hAnsi="Times New Roman" w:cs="Times New Roman"/>
          <w:color w:val="000000"/>
          <w:sz w:val="24"/>
          <w:szCs w:val="24"/>
        </w:rPr>
        <w:t>-power</w:t>
      </w:r>
    </w:p>
    <w:p w:rsidR="00544405" w:rsidRPr="0023378F" w:rsidRDefault="00144288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Generation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, fishing and a ground-water recharge of the adj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oining areas. The situation has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helped to raise farm-incomes and er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adicate poverty.</w:t>
      </w:r>
    </w:p>
    <w:p w:rsidR="00144288" w:rsidRPr="0023378F" w:rsidRDefault="00144288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Groundwater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groundwater involves aspects of quantum and qualit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y of subsurface water for human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use and agricultural purposes. The South Asian Region 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has a good sweet-water aquifer.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In addition, it has a large brackish subsurface-water profile.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Almost in all countries of the region, the supplementation of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canal-water irrigation through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subsurface water supplies is quite common. This water 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is pumped through shallow wells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or deep tube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wells or turbines for industrial, potable and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agricultural purposes. A large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number of these irrigation-programs are in both public and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private sector. Some countries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of the region have already handed over the public-sector tube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wells to the benefiting water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users.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Recharging of the subsurface water-aquifer is highly important to keep the pumping of</w:t>
      </w:r>
    </w:p>
    <w:p w:rsidR="00544405" w:rsidRPr="0023378F" w:rsidRDefault="00144288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Water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continued from this subsurface layer. However, the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countries of the region in some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areas have suffered in water-recharging programs on the following accounts: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a. Drought affected the rainfall and water-balance.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b. Subsidies in some countries on electric tariff and irrigation-equipment promoted in</w:t>
      </w:r>
    </w:p>
    <w:p w:rsidR="00544405" w:rsidRPr="0023378F" w:rsidRDefault="00FF05C9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Efficient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use. There is a need to minimize/withdraw these 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subsidies, to optimize water use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efficiency and to ensure that (inefficient) mining of water does not continue.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Water recharging is important for the countries of the region, especially in the arid and</w:t>
      </w:r>
    </w:p>
    <w:p w:rsidR="00544405" w:rsidRPr="0023378F" w:rsidRDefault="00FF05C9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Semi-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arid areas where water depth has been lowered substantially, in much case to 40-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FF05C9" w:rsidRPr="0023378F">
        <w:rPr>
          <w:rFonts w:ascii="Times New Roman" w:hAnsi="Times New Roman" w:cs="Times New Roman"/>
          <w:color w:val="000000"/>
          <w:sz w:val="24"/>
          <w:szCs w:val="24"/>
        </w:rPr>
        <w:t>feet deep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. In some places, the farmers have been mini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ng fossilized water from depths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of 800-1000 feet. This water has been used to grow cr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ops which unfortunately did not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fetch good prices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in some years, inflicting huge losses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to the farm economy. This is a classic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case of onion-production in </w:t>
      </w:r>
      <w:r w:rsidR="00FF05C9" w:rsidRPr="0023378F">
        <w:rPr>
          <w:rFonts w:ascii="Times New Roman" w:hAnsi="Times New Roman" w:cs="Times New Roman"/>
          <w:color w:val="000000"/>
          <w:sz w:val="24"/>
          <w:szCs w:val="24"/>
        </w:rPr>
        <w:t>Baluchistan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, Paki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stan. Such situations are quite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common in other countries of the South Asian Region. Go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vernments of the region need to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make policies for conservation of water-resources that optimize use efficiency.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Institutional Development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There is a need to assure that proper institutions are in place to carry out the various</w:t>
      </w:r>
    </w:p>
    <w:p w:rsidR="00544405" w:rsidRPr="0023378F" w:rsidRDefault="00FF05C9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Activities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concerning water-resource development, distribution and on farm water</w:t>
      </w:r>
    </w:p>
    <w:p w:rsidR="00544405" w:rsidRPr="0023378F" w:rsidRDefault="00FF05C9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Management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iCs/>
          <w:color w:val="000000"/>
          <w:sz w:val="24"/>
          <w:szCs w:val="24"/>
        </w:rPr>
        <w:t>a. Water-Resources Development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countries of the region in general, has already established, agencies that have</w:t>
      </w:r>
    </w:p>
    <w:p w:rsidR="00544405" w:rsidRPr="0023378F" w:rsidRDefault="00FF05C9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Complete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water-mapping of surface-water available in variou</w:t>
      </w:r>
      <w:r w:rsidR="00144288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s parts of their country. These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agencies have already done useful work in water-resources development, through</w:t>
      </w:r>
    </w:p>
    <w:p w:rsidR="00544405" w:rsidRPr="0023378F" w:rsidRDefault="003A67E4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Construction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of a network of water-structures, such as rese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rvoirs, dams, barrages, canals, l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ink canals, lakes and ponds. These agencies in the regional countries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, in many cases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b. </w:t>
      </w:r>
      <w:r w:rsidRPr="0023378F">
        <w:rPr>
          <w:rFonts w:ascii="Times New Roman" w:hAnsi="Times New Roman" w:cs="Times New Roman"/>
          <w:b/>
          <w:iCs/>
          <w:color w:val="000000"/>
          <w:sz w:val="24"/>
          <w:szCs w:val="24"/>
        </w:rPr>
        <w:t>Water Distribution-System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A number of the countries of the region have established a scientific water-distribution</w:t>
      </w:r>
    </w:p>
    <w:p w:rsidR="00544405" w:rsidRPr="0023378F" w:rsidRDefault="00FF05C9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System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to meet requirements of water for crops. The drought over the last 3-4 years has</w:t>
      </w:r>
    </w:p>
    <w:p w:rsidR="00544405" w:rsidRPr="0023378F" w:rsidRDefault="00FF05C9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Given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very good learning experiences on judicious water-use system. The Agricultural</w:t>
      </w:r>
    </w:p>
    <w:p w:rsidR="00544405" w:rsidRPr="0023378F" w:rsidRDefault="00FF05C9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Irrigation Departments were able to develop schedules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for water-distribution system,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depending upon crop-needs. This has helped to mitigate the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ill effects of water-supplies,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without much effect on productivity of crops. 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iCs/>
          <w:color w:val="000000"/>
          <w:sz w:val="24"/>
          <w:szCs w:val="24"/>
        </w:rPr>
        <w:t>c</w:t>
      </w:r>
      <w:r w:rsidRPr="0023378F">
        <w:rPr>
          <w:rFonts w:ascii="Times New Roman" w:hAnsi="Times New Roman" w:cs="Times New Roman"/>
          <w:b/>
          <w:iCs/>
          <w:color w:val="000000"/>
          <w:sz w:val="24"/>
          <w:szCs w:val="24"/>
        </w:rPr>
        <w:t>. Water Conservation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The Governments should aim at conserving the soil and 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water-resources to maximize the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efficiency of use.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Water Delivery-System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studies carried out by various institutions in Pakistan show that the water-losses in</w:t>
      </w:r>
    </w:p>
    <w:p w:rsidR="00544405" w:rsidRPr="0023378F" w:rsidRDefault="0062472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3378F">
        <w:rPr>
          <w:rFonts w:ascii="Times New Roman" w:hAnsi="Times New Roman" w:cs="Times New Roman"/>
          <w:color w:val="000000"/>
          <w:sz w:val="24"/>
          <w:szCs w:val="24"/>
        </w:rPr>
        <w:t>Delivery from canal to watercourse outlets is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about 40 %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on an average. An equal amount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of water is lost in the century-old watercourses. There is 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>a need to minimize these losses in water-delivery through: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• Desilting of canals and minors.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• Renovation of water-courses, through brick lining and </w:t>
      </w:r>
      <w:proofErr w:type="spellStart"/>
      <w:r w:rsidRPr="0023378F">
        <w:rPr>
          <w:rFonts w:ascii="Times New Roman" w:hAnsi="Times New Roman" w:cs="Times New Roman"/>
          <w:color w:val="000000"/>
          <w:sz w:val="24"/>
          <w:szCs w:val="24"/>
        </w:rPr>
        <w:t>earthing</w:t>
      </w:r>
      <w:proofErr w:type="spellEnd"/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improvement.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Pakistan and other countries of the region that are conscious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of this situation have already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launched on-farm water management programs, in the conte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xt of their farming situations.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The countries of the region need to take up crash wat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er-management programs, so as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to quickly renovate water-delivery system, to improve efficiency of delivery.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 Farm Programs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A large number of fields are so uneven that the result is unequal distribution of water</w:t>
      </w:r>
    </w:p>
    <w:p w:rsidR="00544405" w:rsidRPr="0023378F" w:rsidRDefault="00FF05C9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Applied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, patchy germination and poor crop-stands. There i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s a need for improving water use 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>efficiency at the farm, to maximize productivity of crops. The following programs</w:t>
      </w:r>
    </w:p>
    <w:p w:rsidR="00544405" w:rsidRPr="0023378F" w:rsidRDefault="00FF05C9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being followed in Pakistan and some other countries of the region, to optimize water</w:t>
      </w:r>
    </w:p>
    <w:p w:rsidR="00544405" w:rsidRPr="0023378F" w:rsidRDefault="00FF05C9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the farm: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• Precision leveling of land, in uneven fields.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• Sowing of crops on ridges and beds.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• Use of pressurized-irrigation systems for orchards, vegetables, floriculture and other</w:t>
      </w:r>
    </w:p>
    <w:p w:rsidR="00544405" w:rsidRPr="0023378F" w:rsidRDefault="003A67E4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F05C9" w:rsidRPr="0023378F">
        <w:rPr>
          <w:rFonts w:ascii="Times New Roman" w:hAnsi="Times New Roman" w:cs="Times New Roman"/>
          <w:color w:val="000000"/>
          <w:sz w:val="24"/>
          <w:szCs w:val="24"/>
        </w:rPr>
        <w:t>High-valued</w:t>
      </w:r>
      <w:r w:rsidR="00544405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crops.</w:t>
      </w:r>
    </w:p>
    <w:p w:rsidR="00544405" w:rsidRPr="0023378F" w:rsidRDefault="00544405" w:rsidP="0054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Some countries of the region have used subsidies to promote use of dri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p and trickle irrigation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systems. This generally leads to more efficient utilization of the scarce 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farmer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sources.</w:t>
      </w:r>
    </w:p>
    <w:p w:rsidR="00DC2FA3" w:rsidRPr="0023378F" w:rsidRDefault="00DC2FA3" w:rsidP="00DC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Water Pollution</w:t>
      </w:r>
    </w:p>
    <w:p w:rsidR="00DC2FA3" w:rsidRPr="0023378F" w:rsidRDefault="00DC2FA3" w:rsidP="00DC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Most of the rivers and creeks in their upper reaches have good-quality water. As water</w:t>
      </w:r>
    </w:p>
    <w:p w:rsidR="00DC2FA3" w:rsidRPr="0023378F" w:rsidRDefault="001212D4" w:rsidP="00DC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Flows</w:t>
      </w:r>
      <w:r w:rsidR="00DC2FA3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downstream, the industrial and urban effluents load this water with heavy metals,</w:t>
      </w:r>
    </w:p>
    <w:p w:rsidR="00DC2FA3" w:rsidRPr="0023378F" w:rsidRDefault="001212D4" w:rsidP="00DC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Injurious</w:t>
      </w:r>
      <w:r w:rsidR="00DC2FA3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chemicals and biological pollutants. The quality of ground-water is also</w:t>
      </w:r>
    </w:p>
    <w:p w:rsidR="00DC2FA3" w:rsidRPr="0023378F" w:rsidRDefault="001212D4" w:rsidP="00DC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Deteriorating</w:t>
      </w:r>
      <w:r w:rsidR="00DC2FA3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rapidly. Cases of ill effects of such industrial 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effluents have been reported in </w:t>
      </w:r>
      <w:r w:rsidR="00DC2FA3" w:rsidRPr="0023378F">
        <w:rPr>
          <w:rFonts w:ascii="Times New Roman" w:hAnsi="Times New Roman" w:cs="Times New Roman"/>
          <w:color w:val="000000"/>
          <w:sz w:val="24"/>
          <w:szCs w:val="24"/>
        </w:rPr>
        <w:t>Pakistan and other countries of the region. In Sri Lanka, the p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ollution with iron and nitrates </w:t>
      </w:r>
      <w:r w:rsidR="00DC2FA3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has been reported. The salinization of subsurface water, through intrusion of </w:t>
      </w:r>
      <w:r w:rsidRPr="0023378F">
        <w:rPr>
          <w:rFonts w:ascii="Times New Roman" w:hAnsi="Times New Roman" w:cs="Times New Roman"/>
          <w:color w:val="000000"/>
          <w:sz w:val="24"/>
          <w:szCs w:val="24"/>
        </w:rPr>
        <w:t>seawater, has</w:t>
      </w:r>
      <w:r w:rsidR="00DC2FA3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been reported in some countries of the region in coast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al areas. This is an </w:t>
      </w:r>
      <w:r>
        <w:rPr>
          <w:rFonts w:ascii="Times New Roman" w:hAnsi="Times New Roman" w:cs="Times New Roman"/>
          <w:color w:val="000000"/>
          <w:sz w:val="24"/>
          <w:szCs w:val="24"/>
        </w:rPr>
        <w:t>area that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FA3" w:rsidRPr="0023378F">
        <w:rPr>
          <w:rFonts w:ascii="Times New Roman" w:hAnsi="Times New Roman" w:cs="Times New Roman"/>
          <w:color w:val="000000"/>
          <w:sz w:val="24"/>
          <w:szCs w:val="24"/>
        </w:rPr>
        <w:t>needs the attention of the Governments in the region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, in the context of appropriate </w:t>
      </w:r>
      <w:r w:rsidR="00DC2FA3" w:rsidRPr="0023378F">
        <w:rPr>
          <w:rFonts w:ascii="Times New Roman" w:hAnsi="Times New Roman" w:cs="Times New Roman"/>
          <w:color w:val="000000"/>
          <w:sz w:val="24"/>
          <w:szCs w:val="24"/>
        </w:rPr>
        <w:t>legislation and implementation of sound environmental policies.</w:t>
      </w:r>
    </w:p>
    <w:p w:rsidR="00DC2FA3" w:rsidRPr="0023378F" w:rsidRDefault="00DC2FA3" w:rsidP="00DC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Participation of the Farming Communities</w:t>
      </w:r>
    </w:p>
    <w:p w:rsidR="00DC2FA3" w:rsidRPr="0023378F" w:rsidRDefault="00DC2FA3" w:rsidP="00DC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Over the last two decades, in the countries of the region, there is a growing involvement</w:t>
      </w:r>
    </w:p>
    <w:p w:rsidR="00DC2FA3" w:rsidRPr="0023378F" w:rsidRDefault="001212D4" w:rsidP="00DC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DC2FA3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the farming communities in water-resource development,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distribution and on-farm-water </w:t>
      </w:r>
      <w:r w:rsidR="00DC2FA3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management programs. Water users’ associations have 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been organized and are actively </w:t>
      </w:r>
      <w:r w:rsidR="00DC2FA3" w:rsidRPr="0023378F">
        <w:rPr>
          <w:rFonts w:ascii="Times New Roman" w:hAnsi="Times New Roman" w:cs="Times New Roman"/>
          <w:color w:val="000000"/>
          <w:sz w:val="24"/>
          <w:szCs w:val="24"/>
        </w:rPr>
        <w:t>involved in the planning and development programs of t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he water-sector in agriculture. </w:t>
      </w:r>
      <w:r w:rsidR="00DC2FA3" w:rsidRPr="0023378F">
        <w:rPr>
          <w:rFonts w:ascii="Times New Roman" w:hAnsi="Times New Roman" w:cs="Times New Roman"/>
          <w:color w:val="000000"/>
          <w:sz w:val="24"/>
          <w:szCs w:val="24"/>
        </w:rPr>
        <w:t>These farmer organizations can be further involved in trans</w:t>
      </w:r>
      <w:r w:rsidR="003A67E4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formation of agricultural rural </w:t>
      </w:r>
      <w:r w:rsidR="00DC2FA3" w:rsidRPr="0023378F">
        <w:rPr>
          <w:rFonts w:ascii="Times New Roman" w:hAnsi="Times New Roman" w:cs="Times New Roman"/>
          <w:color w:val="000000"/>
          <w:sz w:val="24"/>
          <w:szCs w:val="24"/>
        </w:rPr>
        <w:t>scenarios.</w:t>
      </w:r>
    </w:p>
    <w:p w:rsidR="00DC2FA3" w:rsidRPr="0023378F" w:rsidRDefault="003A67E4" w:rsidP="00DC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DC2FA3" w:rsidRPr="0023378F">
        <w:rPr>
          <w:rFonts w:ascii="Times New Roman" w:hAnsi="Times New Roman" w:cs="Times New Roman"/>
          <w:color w:val="000000"/>
          <w:sz w:val="24"/>
          <w:szCs w:val="24"/>
        </w:rPr>
        <w:t xml:space="preserve"> their efficient utilization.</w:t>
      </w:r>
    </w:p>
    <w:p w:rsidR="00DC2FA3" w:rsidRPr="0023378F" w:rsidRDefault="00DC2FA3" w:rsidP="00DC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ACKNOWLEDGEMENT</w:t>
      </w:r>
    </w:p>
    <w:p w:rsidR="00DC2FA3" w:rsidRPr="0023378F" w:rsidRDefault="00DC2FA3" w:rsidP="00DC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The data and materials in this write up were taken from Pakistan’s Ministry of Food,</w:t>
      </w:r>
    </w:p>
    <w:p w:rsidR="00DC2FA3" w:rsidRPr="0023378F" w:rsidRDefault="00DC2FA3" w:rsidP="00DC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Agriculture and Livestock and Food and Agricultural Organization of the United Nations,</w:t>
      </w:r>
    </w:p>
    <w:p w:rsidR="00DC2FA3" w:rsidRPr="0023378F" w:rsidRDefault="003A67E4" w:rsidP="00DC2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78F">
        <w:rPr>
          <w:rFonts w:ascii="Times New Roman" w:hAnsi="Times New Roman" w:cs="Times New Roman"/>
          <w:color w:val="000000"/>
          <w:sz w:val="24"/>
          <w:szCs w:val="24"/>
        </w:rPr>
        <w:t>Which is gratefully acknowledged?</w:t>
      </w:r>
    </w:p>
    <w:sectPr w:rsidR="00DC2FA3" w:rsidRPr="00233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BFE"/>
    <w:multiLevelType w:val="hybridMultilevel"/>
    <w:tmpl w:val="343A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41321"/>
    <w:multiLevelType w:val="hybridMultilevel"/>
    <w:tmpl w:val="1BDA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84D8B"/>
    <w:multiLevelType w:val="hybridMultilevel"/>
    <w:tmpl w:val="21867372"/>
    <w:lvl w:ilvl="0" w:tplc="F530D53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05"/>
    <w:rsid w:val="001212D4"/>
    <w:rsid w:val="00144288"/>
    <w:rsid w:val="00151303"/>
    <w:rsid w:val="002225CD"/>
    <w:rsid w:val="00225291"/>
    <w:rsid w:val="0023378F"/>
    <w:rsid w:val="00371EC5"/>
    <w:rsid w:val="00373C57"/>
    <w:rsid w:val="003A67E4"/>
    <w:rsid w:val="003A7194"/>
    <w:rsid w:val="00544405"/>
    <w:rsid w:val="005D790E"/>
    <w:rsid w:val="00624725"/>
    <w:rsid w:val="00A2681D"/>
    <w:rsid w:val="00B44EC6"/>
    <w:rsid w:val="00B70D31"/>
    <w:rsid w:val="00BC1C68"/>
    <w:rsid w:val="00DC2FA3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1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Syeda Aniqa Gul</dc:creator>
  <cp:lastModifiedBy>Syeda Aniqa Gul</cp:lastModifiedBy>
  <cp:revision>10</cp:revision>
  <dcterms:created xsi:type="dcterms:W3CDTF">2013-06-01T10:05:00Z</dcterms:created>
  <dcterms:modified xsi:type="dcterms:W3CDTF">2013-06-01T12:13:00Z</dcterms:modified>
</cp:coreProperties>
</file>