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FD5" w:rsidRPr="00C01B6A" w:rsidRDefault="003B263C" w:rsidP="003B263C">
      <w:pPr>
        <w:jc w:val="center"/>
        <w:rPr>
          <w:rFonts w:ascii="Times New Roman" w:hAnsi="Times New Roman" w:cs="Times New Roman"/>
          <w:sz w:val="32"/>
          <w:szCs w:val="32"/>
          <w:lang w:val="en-GB"/>
        </w:rPr>
      </w:pPr>
      <w:bookmarkStart w:id="0" w:name="_GoBack"/>
      <w:bookmarkEnd w:id="0"/>
      <w:r w:rsidRPr="00C01B6A">
        <w:rPr>
          <w:b/>
          <w:sz w:val="32"/>
          <w:szCs w:val="32"/>
          <w:lang w:val="en-GB"/>
        </w:rPr>
        <w:t xml:space="preserve">An overview of </w:t>
      </w:r>
      <w:r w:rsidR="007210B0" w:rsidRPr="00C01B6A">
        <w:rPr>
          <w:b/>
          <w:sz w:val="32"/>
          <w:szCs w:val="32"/>
          <w:lang w:val="en-GB"/>
        </w:rPr>
        <w:t>W</w:t>
      </w:r>
      <w:r w:rsidRPr="00C01B6A">
        <w:rPr>
          <w:b/>
          <w:sz w:val="32"/>
          <w:szCs w:val="32"/>
          <w:lang w:val="en-GB"/>
        </w:rPr>
        <w:t xml:space="preserve">ater </w:t>
      </w:r>
      <w:r w:rsidR="007210B0" w:rsidRPr="00C01B6A">
        <w:rPr>
          <w:b/>
          <w:sz w:val="32"/>
          <w:szCs w:val="32"/>
          <w:lang w:val="en-GB"/>
        </w:rPr>
        <w:t>G</w:t>
      </w:r>
      <w:r w:rsidRPr="00C01B6A">
        <w:rPr>
          <w:b/>
          <w:sz w:val="32"/>
          <w:szCs w:val="32"/>
          <w:lang w:val="en-GB"/>
        </w:rPr>
        <w:t>overnance in Tamale metropolis of Ghana</w:t>
      </w:r>
      <w:r w:rsidRPr="00C01B6A">
        <w:rPr>
          <w:rFonts w:ascii="Times New Roman" w:hAnsi="Times New Roman" w:cs="Times New Roman"/>
          <w:sz w:val="32"/>
          <w:szCs w:val="32"/>
          <w:lang w:val="en-GB"/>
        </w:rPr>
        <w:t xml:space="preserve"> </w:t>
      </w:r>
    </w:p>
    <w:p w:rsidR="00644AEF" w:rsidRDefault="00644AEF" w:rsidP="003B263C">
      <w:pPr>
        <w:jc w:val="center"/>
        <w:rPr>
          <w:rFonts w:ascii="Times New Roman" w:hAnsi="Times New Roman" w:cs="Times New Roman"/>
          <w:sz w:val="24"/>
          <w:szCs w:val="24"/>
          <w:lang w:val="en-GB"/>
        </w:rPr>
      </w:pPr>
      <w:r>
        <w:rPr>
          <w:rFonts w:ascii="Times New Roman" w:hAnsi="Times New Roman" w:cs="Times New Roman"/>
          <w:sz w:val="24"/>
          <w:szCs w:val="24"/>
          <w:lang w:val="en-GB"/>
        </w:rPr>
        <w:t>Author</w:t>
      </w:r>
    </w:p>
    <w:p w:rsidR="00644AEF" w:rsidRDefault="00644AEF" w:rsidP="003B263C">
      <w:pPr>
        <w:jc w:val="center"/>
        <w:rPr>
          <w:rFonts w:ascii="Times New Roman" w:hAnsi="Times New Roman" w:cs="Times New Roman"/>
          <w:sz w:val="24"/>
          <w:szCs w:val="24"/>
          <w:lang w:val="en-GB"/>
        </w:rPr>
      </w:pPr>
      <w:r>
        <w:rPr>
          <w:rFonts w:ascii="Times New Roman" w:hAnsi="Times New Roman" w:cs="Times New Roman"/>
          <w:sz w:val="24"/>
          <w:szCs w:val="24"/>
          <w:lang w:val="en-GB"/>
        </w:rPr>
        <w:t>Clement Kamil Abdallah</w:t>
      </w:r>
    </w:p>
    <w:p w:rsidR="00644AEF" w:rsidRDefault="00644AEF" w:rsidP="003B263C">
      <w:pPr>
        <w:jc w:val="center"/>
        <w:rPr>
          <w:rFonts w:ascii="Times New Roman" w:hAnsi="Times New Roman" w:cs="Times New Roman"/>
          <w:sz w:val="24"/>
          <w:szCs w:val="24"/>
          <w:lang w:val="en-GB"/>
        </w:rPr>
      </w:pPr>
      <w:r>
        <w:rPr>
          <w:rFonts w:ascii="Times New Roman" w:hAnsi="Times New Roman" w:cs="Times New Roman"/>
          <w:sz w:val="24"/>
          <w:szCs w:val="24"/>
          <w:lang w:val="en-GB"/>
        </w:rPr>
        <w:t>Pan African University Institute of Water and Energy Science, Algeria.</w:t>
      </w:r>
    </w:p>
    <w:p w:rsidR="006623D9" w:rsidRPr="003B263C" w:rsidRDefault="006623D9" w:rsidP="003B263C">
      <w:pPr>
        <w:jc w:val="center"/>
        <w:rPr>
          <w:rFonts w:ascii="Times New Roman" w:hAnsi="Times New Roman" w:cs="Times New Roman"/>
          <w:sz w:val="24"/>
          <w:szCs w:val="24"/>
          <w:lang w:val="en-GB"/>
        </w:rPr>
      </w:pPr>
      <w:r>
        <w:rPr>
          <w:rFonts w:ascii="Times New Roman" w:hAnsi="Times New Roman" w:cs="Times New Roman"/>
          <w:sz w:val="24"/>
          <w:szCs w:val="24"/>
          <w:lang w:val="en-GB"/>
        </w:rPr>
        <w:t>Email: kabdallahclement@yahoo.com</w:t>
      </w:r>
    </w:p>
    <w:p w:rsidR="003B263C" w:rsidRPr="003B263C" w:rsidRDefault="003B263C" w:rsidP="003B263C">
      <w:pPr>
        <w:jc w:val="both"/>
        <w:rPr>
          <w:rFonts w:ascii="Times New Roman" w:hAnsi="Times New Roman" w:cs="Times New Roman"/>
          <w:b/>
          <w:sz w:val="24"/>
          <w:szCs w:val="24"/>
          <w:lang w:val="en-GB"/>
        </w:rPr>
      </w:pPr>
      <w:r w:rsidRPr="003B263C">
        <w:rPr>
          <w:rFonts w:ascii="Times New Roman" w:hAnsi="Times New Roman" w:cs="Times New Roman"/>
          <w:b/>
          <w:sz w:val="24"/>
          <w:szCs w:val="24"/>
          <w:lang w:val="en-GB"/>
        </w:rPr>
        <w:t>Introduction</w:t>
      </w:r>
    </w:p>
    <w:p w:rsidR="003B263C" w:rsidRDefault="007E3CB9" w:rsidP="00BE703C">
      <w:pPr>
        <w:spacing w:line="360" w:lineRule="auto"/>
        <w:jc w:val="both"/>
        <w:rPr>
          <w:rFonts w:ascii="Times New Roman" w:hAnsi="Times New Roman" w:cs="Times New Roman"/>
          <w:sz w:val="24"/>
          <w:szCs w:val="24"/>
          <w:lang w:val="en-GB"/>
        </w:rPr>
      </w:pPr>
      <w:r w:rsidRPr="005A2D55">
        <w:rPr>
          <w:rFonts w:ascii="Times New Roman" w:hAnsi="Times New Roman" w:cs="Times New Roman"/>
          <w:sz w:val="24"/>
          <w:szCs w:val="24"/>
          <w:lang w:val="en-GB"/>
        </w:rPr>
        <w:t xml:space="preserve">Water is </w:t>
      </w:r>
      <w:r w:rsidR="008035B9" w:rsidRPr="005A2D55">
        <w:rPr>
          <w:rFonts w:ascii="Times New Roman" w:hAnsi="Times New Roman" w:cs="Times New Roman"/>
          <w:sz w:val="24"/>
          <w:szCs w:val="24"/>
          <w:lang w:val="en-GB"/>
        </w:rPr>
        <w:t xml:space="preserve">recognised as the most essential resource </w:t>
      </w:r>
      <w:r w:rsidR="00637634" w:rsidRPr="005A2D55">
        <w:rPr>
          <w:rFonts w:ascii="Times New Roman" w:hAnsi="Times New Roman" w:cs="Times New Roman"/>
          <w:sz w:val="24"/>
          <w:szCs w:val="24"/>
          <w:lang w:val="en-GB"/>
        </w:rPr>
        <w:t>for earth’s ecosystem and human’s society.</w:t>
      </w:r>
      <w:r w:rsidR="007210B0" w:rsidRPr="005A2D55">
        <w:rPr>
          <w:rFonts w:ascii="Times New Roman" w:hAnsi="Times New Roman" w:cs="Times New Roman"/>
          <w:sz w:val="24"/>
          <w:szCs w:val="24"/>
          <w:lang w:val="en-GB"/>
        </w:rPr>
        <w:t xml:space="preserve"> Global freshwater is often threatened by poor management, population growth couple with the recent menace of climate change. Water </w:t>
      </w:r>
      <w:r w:rsidR="005A2D55" w:rsidRPr="005A2D55">
        <w:rPr>
          <w:rFonts w:ascii="Times New Roman" w:hAnsi="Times New Roman" w:cs="Times New Roman"/>
          <w:sz w:val="24"/>
          <w:szCs w:val="24"/>
          <w:lang w:val="en-GB"/>
        </w:rPr>
        <w:t>demand</w:t>
      </w:r>
      <w:r w:rsidR="007210B0" w:rsidRPr="005A2D55">
        <w:rPr>
          <w:rFonts w:ascii="Times New Roman" w:hAnsi="Times New Roman" w:cs="Times New Roman"/>
          <w:sz w:val="24"/>
          <w:szCs w:val="24"/>
          <w:lang w:val="en-GB"/>
        </w:rPr>
        <w:t xml:space="preserve"> is predicted to increase by 55 percent in the world by 2050</w:t>
      </w:r>
      <w:r w:rsidR="005A2D55">
        <w:rPr>
          <w:rFonts w:ascii="Times New Roman" w:hAnsi="Times New Roman" w:cs="Times New Roman"/>
          <w:sz w:val="24"/>
          <w:szCs w:val="24"/>
          <w:lang w:val="en-GB"/>
        </w:rPr>
        <w:t xml:space="preserve"> and about 40 percent of the world population currently lives in water stress areas (OEDC, 2015). </w:t>
      </w:r>
    </w:p>
    <w:p w:rsidR="005A2D55" w:rsidRDefault="006F0EC9" w:rsidP="00BE703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Water resource management is crucial in ensuring sustainable water supply and maintaining the ecosystem, but this approach often fail in many countries due to poor government arrangements. </w:t>
      </w:r>
      <w:r w:rsidR="00374FB0" w:rsidRPr="00374FB0">
        <w:rPr>
          <w:rFonts w:ascii="Times New Roman" w:hAnsi="Times New Roman" w:cs="Times New Roman"/>
          <w:sz w:val="24"/>
          <w:szCs w:val="24"/>
        </w:rPr>
        <w:t>Many water related problems can be attributed to governance failure at multiple levels of governance rather than to the resource base itself.</w:t>
      </w:r>
      <w:r w:rsidR="00374FB0">
        <w:rPr>
          <w:rFonts w:ascii="Times New Roman" w:hAnsi="Times New Roman" w:cs="Times New Roman"/>
          <w:sz w:val="24"/>
          <w:szCs w:val="24"/>
        </w:rPr>
        <w:t xml:space="preserve"> </w:t>
      </w:r>
      <w:r>
        <w:rPr>
          <w:rFonts w:ascii="Times New Roman" w:hAnsi="Times New Roman" w:cs="Times New Roman"/>
          <w:sz w:val="24"/>
          <w:szCs w:val="24"/>
          <w:lang w:val="en-GB"/>
        </w:rPr>
        <w:t xml:space="preserve">Thus, water governance is imperative for water resource supply and management to </w:t>
      </w:r>
      <w:r w:rsidR="00374FB0">
        <w:rPr>
          <w:rFonts w:ascii="Times New Roman" w:hAnsi="Times New Roman" w:cs="Times New Roman"/>
          <w:sz w:val="24"/>
          <w:szCs w:val="24"/>
          <w:lang w:val="en-GB"/>
        </w:rPr>
        <w:t>succeed</w:t>
      </w:r>
      <w:r>
        <w:rPr>
          <w:rFonts w:ascii="Times New Roman" w:hAnsi="Times New Roman" w:cs="Times New Roman"/>
          <w:sz w:val="24"/>
          <w:szCs w:val="24"/>
          <w:lang w:val="en-GB"/>
        </w:rPr>
        <w:t>.</w:t>
      </w:r>
      <w:r w:rsidR="000330E7">
        <w:rPr>
          <w:rFonts w:ascii="Times New Roman" w:hAnsi="Times New Roman" w:cs="Times New Roman"/>
          <w:sz w:val="24"/>
          <w:szCs w:val="24"/>
          <w:lang w:val="en-GB"/>
        </w:rPr>
        <w:t xml:space="preserve"> </w:t>
      </w:r>
    </w:p>
    <w:p w:rsidR="000C436B" w:rsidRDefault="00697C1C" w:rsidP="00BE703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At this point one may ask, what exactly is water governance? According to Water Governance Facility, it refers to administrative systems put in place in terms of social, political and economic to influence water use and </w:t>
      </w:r>
      <w:r w:rsidR="00BD57A5">
        <w:rPr>
          <w:rFonts w:ascii="Times New Roman" w:hAnsi="Times New Roman" w:cs="Times New Roman"/>
          <w:sz w:val="24"/>
          <w:szCs w:val="24"/>
          <w:lang w:val="en-GB"/>
        </w:rPr>
        <w:t>management</w:t>
      </w:r>
      <w:r w:rsidR="00B644FF">
        <w:rPr>
          <w:rFonts w:ascii="Times New Roman" w:hAnsi="Times New Roman" w:cs="Times New Roman"/>
          <w:sz w:val="24"/>
          <w:szCs w:val="24"/>
          <w:lang w:val="en-GB"/>
        </w:rPr>
        <w:t xml:space="preserve"> and delivery of service at different levels of the society.</w:t>
      </w:r>
      <w:r w:rsidR="00BD57A5">
        <w:rPr>
          <w:rFonts w:ascii="Times New Roman" w:hAnsi="Times New Roman" w:cs="Times New Roman"/>
          <w:sz w:val="24"/>
          <w:szCs w:val="24"/>
          <w:lang w:val="en-GB"/>
        </w:rPr>
        <w:t xml:space="preserve"> (</w:t>
      </w:r>
      <w:hyperlink r:id="rId4" w:history="1">
        <w:r w:rsidR="00BD57A5" w:rsidRPr="003A5A63">
          <w:rPr>
            <w:rStyle w:val="Hyperlink"/>
            <w:rFonts w:ascii="Times New Roman" w:hAnsi="Times New Roman" w:cs="Times New Roman"/>
            <w:sz w:val="24"/>
            <w:szCs w:val="24"/>
            <w:lang w:val="en-GB"/>
          </w:rPr>
          <w:t>http://watergovernance.org/governance/what-is-water-governance/</w:t>
        </w:r>
      </w:hyperlink>
      <w:r w:rsidR="00BD57A5">
        <w:rPr>
          <w:rFonts w:ascii="Times New Roman" w:hAnsi="Times New Roman" w:cs="Times New Roman"/>
          <w:sz w:val="24"/>
          <w:szCs w:val="24"/>
          <w:lang w:val="en-GB"/>
        </w:rPr>
        <w:t xml:space="preserve">  ). </w:t>
      </w:r>
      <w:r w:rsidR="00B644FF">
        <w:rPr>
          <w:rFonts w:ascii="Times New Roman" w:hAnsi="Times New Roman" w:cs="Times New Roman"/>
          <w:sz w:val="24"/>
          <w:szCs w:val="24"/>
          <w:lang w:val="en-GB"/>
        </w:rPr>
        <w:t xml:space="preserve">In a simpler term, water governance is a set of systems to control water resource development and management with regards to decision-making. Thus, it is all about decision making in water management and supply, who makes the decisions, how they are made and who is affected by those </w:t>
      </w:r>
      <w:r w:rsidR="006B4B96">
        <w:rPr>
          <w:rFonts w:ascii="Times New Roman" w:hAnsi="Times New Roman" w:cs="Times New Roman"/>
          <w:sz w:val="24"/>
          <w:szCs w:val="24"/>
          <w:lang w:val="en-GB"/>
        </w:rPr>
        <w:t>decisions (</w:t>
      </w:r>
      <w:proofErr w:type="spellStart"/>
      <w:r w:rsidR="006B4B96" w:rsidRPr="006B4B96">
        <w:rPr>
          <w:rFonts w:ascii="Times New Roman" w:hAnsi="Times New Roman" w:cs="Times New Roman"/>
          <w:sz w:val="24"/>
          <w:szCs w:val="24"/>
          <w:lang w:val="en-GB"/>
        </w:rPr>
        <w:t>Moench</w:t>
      </w:r>
      <w:proofErr w:type="spellEnd"/>
      <w:r w:rsidR="006B4B96" w:rsidRPr="006B4B96">
        <w:rPr>
          <w:rFonts w:ascii="Times New Roman" w:hAnsi="Times New Roman" w:cs="Times New Roman"/>
          <w:sz w:val="24"/>
          <w:szCs w:val="24"/>
          <w:lang w:val="en-GB"/>
        </w:rPr>
        <w:t xml:space="preserve"> et al., 2003</w:t>
      </w:r>
      <w:r w:rsidR="006B4B96">
        <w:rPr>
          <w:rFonts w:ascii="Times New Roman" w:hAnsi="Times New Roman" w:cs="Times New Roman"/>
          <w:sz w:val="24"/>
          <w:szCs w:val="24"/>
          <w:lang w:val="en-GB"/>
        </w:rPr>
        <w:t>). Water governance covers allocation of water resources</w:t>
      </w:r>
      <w:r w:rsidR="001067BF">
        <w:rPr>
          <w:rFonts w:ascii="Times New Roman" w:hAnsi="Times New Roman" w:cs="Times New Roman"/>
          <w:sz w:val="24"/>
          <w:szCs w:val="24"/>
          <w:lang w:val="en-GB"/>
        </w:rPr>
        <w:t xml:space="preserve"> between competing users</w:t>
      </w:r>
      <w:r w:rsidR="006B4B96">
        <w:rPr>
          <w:rFonts w:ascii="Times New Roman" w:hAnsi="Times New Roman" w:cs="Times New Roman"/>
          <w:sz w:val="24"/>
          <w:szCs w:val="24"/>
          <w:lang w:val="en-GB"/>
        </w:rPr>
        <w:t>, water storage management, aquifer extractions</w:t>
      </w:r>
      <w:r w:rsidR="001067BF">
        <w:rPr>
          <w:rFonts w:ascii="Times New Roman" w:hAnsi="Times New Roman" w:cs="Times New Roman"/>
          <w:sz w:val="24"/>
          <w:szCs w:val="24"/>
          <w:lang w:val="en-GB"/>
        </w:rPr>
        <w:t xml:space="preserve">, regulations on discharge (Julia and </w:t>
      </w:r>
      <w:r w:rsidR="001067BF" w:rsidRPr="001067BF">
        <w:rPr>
          <w:rFonts w:ascii="Times New Roman" w:hAnsi="Times New Roman" w:cs="Times New Roman"/>
          <w:sz w:val="24"/>
          <w:szCs w:val="24"/>
          <w:lang w:val="en-GB"/>
        </w:rPr>
        <w:t>Richard</w:t>
      </w:r>
      <w:r w:rsidR="001067BF">
        <w:rPr>
          <w:rFonts w:ascii="Times New Roman" w:hAnsi="Times New Roman" w:cs="Times New Roman"/>
          <w:sz w:val="24"/>
          <w:szCs w:val="24"/>
          <w:lang w:val="en-GB"/>
        </w:rPr>
        <w:t xml:space="preserve">, 2008), and regulatory policies, legal frameworks exercise by formal and informal institutions. The new concept of combining formal and informal institutions is known as distributed governance (Charles, 2006). </w:t>
      </w:r>
      <w:r w:rsidR="00374FB0" w:rsidRPr="00374FB0">
        <w:rPr>
          <w:rFonts w:ascii="Times New Roman" w:hAnsi="Times New Roman" w:cs="Times New Roman"/>
          <w:sz w:val="24"/>
          <w:szCs w:val="24"/>
        </w:rPr>
        <w:t>The notion of water governance aims at capturing the complexity of processes that determine the delivery of water related services for societal needs and that provide the context within which water management operates</w:t>
      </w:r>
      <w:r w:rsidR="00BE703C">
        <w:rPr>
          <w:rFonts w:ascii="Times New Roman" w:hAnsi="Times New Roman" w:cs="Times New Roman"/>
          <w:sz w:val="24"/>
          <w:szCs w:val="24"/>
        </w:rPr>
        <w:t xml:space="preserve"> (GWP, 2003</w:t>
      </w:r>
      <w:r w:rsidR="00BE703C">
        <w:rPr>
          <w:rFonts w:ascii="Times New Roman" w:hAnsi="Times New Roman" w:cs="Times New Roman"/>
          <w:sz w:val="24"/>
          <w:szCs w:val="24"/>
        </w:rPr>
        <w:softHyphen/>
        <w:t>).</w:t>
      </w:r>
    </w:p>
    <w:p w:rsidR="00BE703C" w:rsidRDefault="00BE703C" w:rsidP="00BE70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water governance is pivotal for achieving sustainable development goal six. Over the years many governments across the world spend valuable resources and efforts to achieve the goal of good water governance </w:t>
      </w:r>
      <w:r w:rsidR="002F0660">
        <w:rPr>
          <w:rFonts w:ascii="Times New Roman" w:hAnsi="Times New Roman" w:cs="Times New Roman"/>
          <w:sz w:val="24"/>
          <w:szCs w:val="24"/>
        </w:rPr>
        <w:t>(</w:t>
      </w:r>
      <w:proofErr w:type="spellStart"/>
      <w:r w:rsidRPr="00BE703C">
        <w:rPr>
          <w:rFonts w:ascii="Times New Roman" w:hAnsi="Times New Roman" w:cs="Times New Roman"/>
          <w:sz w:val="24"/>
          <w:szCs w:val="24"/>
        </w:rPr>
        <w:t>Verkerk</w:t>
      </w:r>
      <w:proofErr w:type="spellEnd"/>
      <w:r>
        <w:rPr>
          <w:rFonts w:ascii="Times New Roman" w:hAnsi="Times New Roman" w:cs="Times New Roman"/>
          <w:sz w:val="24"/>
          <w:szCs w:val="24"/>
        </w:rPr>
        <w:t xml:space="preserve">, </w:t>
      </w:r>
      <w:r w:rsidRPr="00BE703C">
        <w:rPr>
          <w:rFonts w:ascii="Times New Roman" w:hAnsi="Times New Roman" w:cs="Times New Roman"/>
          <w:sz w:val="24"/>
          <w:szCs w:val="24"/>
        </w:rPr>
        <w:t>Hoekstra</w:t>
      </w:r>
      <w:r>
        <w:rPr>
          <w:rFonts w:ascii="Times New Roman" w:hAnsi="Times New Roman" w:cs="Times New Roman"/>
          <w:sz w:val="24"/>
          <w:szCs w:val="24"/>
        </w:rPr>
        <w:t xml:space="preserve"> and </w:t>
      </w:r>
      <w:proofErr w:type="spellStart"/>
      <w:r w:rsidRPr="00BE703C">
        <w:rPr>
          <w:rFonts w:ascii="Times New Roman" w:hAnsi="Times New Roman" w:cs="Times New Roman"/>
          <w:sz w:val="24"/>
          <w:szCs w:val="24"/>
        </w:rPr>
        <w:t>Gerbens</w:t>
      </w:r>
      <w:proofErr w:type="spellEnd"/>
      <w:r>
        <w:rPr>
          <w:rFonts w:ascii="Times New Roman" w:hAnsi="Times New Roman" w:cs="Times New Roman"/>
          <w:sz w:val="24"/>
          <w:szCs w:val="24"/>
        </w:rPr>
        <w:t>, 2008</w:t>
      </w:r>
      <w:r w:rsidR="002F0660">
        <w:rPr>
          <w:rFonts w:ascii="Times New Roman" w:hAnsi="Times New Roman" w:cs="Times New Roman"/>
          <w:sz w:val="24"/>
          <w:szCs w:val="24"/>
        </w:rPr>
        <w:t>). This article seeks to outline water governance system in Tamale metropolis, Ghana with regards to its water supply systems and management, decentralized institutions, policies, regulations, legal frameworks, challenges of water governance and recommendations for way forward.</w:t>
      </w:r>
    </w:p>
    <w:p w:rsidR="002F0660" w:rsidRDefault="00D34C38" w:rsidP="00BE703C">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002F0660" w:rsidRPr="00455E66">
        <w:rPr>
          <w:rFonts w:ascii="Times New Roman" w:hAnsi="Times New Roman" w:cs="Times New Roman"/>
          <w:b/>
          <w:sz w:val="24"/>
          <w:szCs w:val="24"/>
        </w:rPr>
        <w:t xml:space="preserve"> of </w:t>
      </w:r>
      <w:r w:rsidR="00455E66" w:rsidRPr="00455E66">
        <w:rPr>
          <w:rFonts w:ascii="Times New Roman" w:hAnsi="Times New Roman" w:cs="Times New Roman"/>
          <w:b/>
          <w:sz w:val="24"/>
          <w:szCs w:val="24"/>
        </w:rPr>
        <w:t>Tamale Metropolis</w:t>
      </w:r>
      <w:r w:rsidR="00455E66">
        <w:rPr>
          <w:rFonts w:ascii="Times New Roman" w:hAnsi="Times New Roman" w:cs="Times New Roman"/>
          <w:b/>
          <w:sz w:val="24"/>
          <w:szCs w:val="24"/>
        </w:rPr>
        <w:t xml:space="preserve"> </w:t>
      </w:r>
    </w:p>
    <w:p w:rsidR="00455E66" w:rsidRDefault="00FD1F50" w:rsidP="004C4B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Tamale metropolis was established by </w:t>
      </w:r>
      <w:r w:rsidR="001A089B">
        <w:rPr>
          <w:rFonts w:ascii="Times New Roman" w:hAnsi="Times New Roman" w:cs="Times New Roman"/>
          <w:sz w:val="24"/>
          <w:szCs w:val="24"/>
        </w:rPr>
        <w:t xml:space="preserve">legislative instrument (LI 2068). It is one of six metropolitans and the fourth largest cities in Ghana. According to the 2010 population census, its population stands at </w:t>
      </w:r>
      <w:r w:rsidR="001A089B" w:rsidRPr="001A089B">
        <w:rPr>
          <w:rFonts w:ascii="Times New Roman" w:hAnsi="Times New Roman" w:cs="Times New Roman"/>
          <w:sz w:val="24"/>
          <w:szCs w:val="24"/>
        </w:rPr>
        <w:t xml:space="preserve">233,252 representing 9.4 percent of the region’s </w:t>
      </w:r>
      <w:r w:rsidR="004C4B0E" w:rsidRPr="001A089B">
        <w:rPr>
          <w:rFonts w:ascii="Times New Roman" w:hAnsi="Times New Roman" w:cs="Times New Roman"/>
          <w:sz w:val="24"/>
          <w:szCs w:val="24"/>
        </w:rPr>
        <w:t>population</w:t>
      </w:r>
      <w:r w:rsidR="004C4B0E">
        <w:rPr>
          <w:rFonts w:ascii="Times New Roman" w:hAnsi="Times New Roman" w:cs="Times New Roman"/>
          <w:sz w:val="24"/>
          <w:szCs w:val="24"/>
        </w:rPr>
        <w:t xml:space="preserve"> (Ghana Statistical Service, 2014) </w:t>
      </w:r>
      <w:r w:rsidR="004C4B0E" w:rsidRPr="004C4B0E">
        <w:rPr>
          <w:rFonts w:ascii="Times New Roman" w:hAnsi="Times New Roman" w:cs="Times New Roman"/>
          <w:sz w:val="24"/>
          <w:szCs w:val="24"/>
        </w:rPr>
        <w:t>The size of Tamale is approximately 922km sq.  The city experiences severe harmattan winds i</w:t>
      </w:r>
      <w:r w:rsidR="004C4B0E">
        <w:rPr>
          <w:rFonts w:ascii="Times New Roman" w:hAnsi="Times New Roman" w:cs="Times New Roman"/>
          <w:sz w:val="24"/>
          <w:szCs w:val="24"/>
        </w:rPr>
        <w:t>n</w:t>
      </w:r>
      <w:r w:rsidR="004C4B0E" w:rsidRPr="004C4B0E">
        <w:rPr>
          <w:rFonts w:ascii="Times New Roman" w:hAnsi="Times New Roman" w:cs="Times New Roman"/>
          <w:sz w:val="24"/>
          <w:szCs w:val="24"/>
        </w:rPr>
        <w:t xml:space="preserve"> the dry season from November to January.  The Metropolis is poorly endowed with water bodies. The only water systems are a few seasonal streams, which dry up during the dry season.  The other water bodies include dugouts and dams</w:t>
      </w:r>
      <w:r w:rsidR="004C4B0E">
        <w:rPr>
          <w:rFonts w:ascii="Times New Roman" w:hAnsi="Times New Roman" w:cs="Times New Roman"/>
          <w:sz w:val="24"/>
          <w:szCs w:val="24"/>
        </w:rPr>
        <w:t xml:space="preserve"> (</w:t>
      </w:r>
      <w:proofErr w:type="spellStart"/>
      <w:r w:rsidR="004C4B0E">
        <w:rPr>
          <w:rFonts w:ascii="Times New Roman" w:hAnsi="Times New Roman" w:cs="Times New Roman"/>
          <w:sz w:val="24"/>
          <w:szCs w:val="24"/>
        </w:rPr>
        <w:t>UNHabitat</w:t>
      </w:r>
      <w:proofErr w:type="spellEnd"/>
      <w:r w:rsidR="004C4B0E">
        <w:rPr>
          <w:rFonts w:ascii="Times New Roman" w:hAnsi="Times New Roman" w:cs="Times New Roman"/>
          <w:sz w:val="24"/>
          <w:szCs w:val="24"/>
        </w:rPr>
        <w:t>, 2009).</w:t>
      </w:r>
    </w:p>
    <w:p w:rsidR="004C4B0E" w:rsidRPr="004C4B0E" w:rsidRDefault="004C4B0E" w:rsidP="004C4B0E">
      <w:pPr>
        <w:spacing w:after="0" w:line="240" w:lineRule="auto"/>
        <w:jc w:val="both"/>
        <w:rPr>
          <w:rFonts w:ascii="Times New Roman" w:hAnsi="Times New Roman" w:cs="Times New Roman"/>
          <w:b/>
          <w:sz w:val="24"/>
          <w:szCs w:val="24"/>
        </w:rPr>
      </w:pPr>
      <w:r w:rsidRPr="004C4B0E">
        <w:rPr>
          <w:rFonts w:ascii="Times New Roman" w:hAnsi="Times New Roman" w:cs="Times New Roman"/>
          <w:b/>
          <w:sz w:val="24"/>
          <w:szCs w:val="24"/>
        </w:rPr>
        <w:t>Map of Tamale</w:t>
      </w:r>
    </w:p>
    <w:p w:rsidR="004C4B0E" w:rsidRPr="00455E66" w:rsidRDefault="004C4B0E" w:rsidP="004C4B0E">
      <w:pPr>
        <w:spacing w:after="0" w:line="240" w:lineRule="auto"/>
        <w:jc w:val="both"/>
        <w:rPr>
          <w:rFonts w:ascii="Times New Roman" w:hAnsi="Times New Roman" w:cs="Times New Roman"/>
          <w:sz w:val="24"/>
          <w:szCs w:val="24"/>
        </w:rPr>
      </w:pPr>
      <w:r w:rsidRPr="004C4B0E">
        <w:rPr>
          <w:noProof/>
        </w:rPr>
        <w:drawing>
          <wp:inline distT="0" distB="0" distL="0" distR="0" wp14:anchorId="1EAAD670" wp14:editId="2FA19556">
            <wp:extent cx="5943600" cy="308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84830"/>
                    </a:xfrm>
                    <a:prstGeom prst="rect">
                      <a:avLst/>
                    </a:prstGeom>
                  </pic:spPr>
                </pic:pic>
              </a:graphicData>
            </a:graphic>
          </wp:inline>
        </w:drawing>
      </w:r>
    </w:p>
    <w:p w:rsidR="00BE703C" w:rsidRDefault="004C4B0E" w:rsidP="004C4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Google Maps, 2018 </w:t>
      </w:r>
    </w:p>
    <w:p w:rsidR="00644DE0" w:rsidRDefault="00644DE0" w:rsidP="00644DE0">
      <w:pPr>
        <w:spacing w:line="360" w:lineRule="auto"/>
        <w:jc w:val="both"/>
        <w:rPr>
          <w:rFonts w:ascii="Times New Roman" w:hAnsi="Times New Roman" w:cs="Times New Roman"/>
          <w:b/>
          <w:sz w:val="24"/>
          <w:szCs w:val="24"/>
        </w:rPr>
      </w:pPr>
    </w:p>
    <w:p w:rsidR="000330E7" w:rsidRDefault="000330E7" w:rsidP="00644DE0">
      <w:pPr>
        <w:spacing w:line="360" w:lineRule="auto"/>
        <w:jc w:val="both"/>
        <w:rPr>
          <w:rFonts w:ascii="Times New Roman" w:hAnsi="Times New Roman" w:cs="Times New Roman"/>
          <w:b/>
          <w:sz w:val="24"/>
          <w:szCs w:val="24"/>
        </w:rPr>
      </w:pPr>
    </w:p>
    <w:p w:rsidR="00644DE0" w:rsidRPr="00644DE0" w:rsidRDefault="00644DE0" w:rsidP="00644DE0">
      <w:pPr>
        <w:spacing w:line="360" w:lineRule="auto"/>
        <w:jc w:val="both"/>
        <w:rPr>
          <w:rFonts w:ascii="Times New Roman" w:hAnsi="Times New Roman" w:cs="Times New Roman"/>
          <w:b/>
          <w:sz w:val="24"/>
          <w:szCs w:val="24"/>
        </w:rPr>
      </w:pPr>
      <w:r w:rsidRPr="00644DE0">
        <w:rPr>
          <w:rFonts w:ascii="Times New Roman" w:hAnsi="Times New Roman" w:cs="Times New Roman"/>
          <w:b/>
          <w:sz w:val="24"/>
          <w:szCs w:val="24"/>
        </w:rPr>
        <w:lastRenderedPageBreak/>
        <w:t xml:space="preserve">Topography and drainage </w:t>
      </w:r>
    </w:p>
    <w:p w:rsidR="00644DE0" w:rsidRDefault="00644DE0" w:rsidP="00644DE0">
      <w:pPr>
        <w:spacing w:line="360" w:lineRule="auto"/>
        <w:jc w:val="both"/>
        <w:rPr>
          <w:rFonts w:ascii="Times New Roman" w:hAnsi="Times New Roman" w:cs="Times New Roman"/>
          <w:sz w:val="24"/>
          <w:szCs w:val="24"/>
        </w:rPr>
      </w:pPr>
      <w:r w:rsidRPr="00644DE0">
        <w:rPr>
          <w:rFonts w:ascii="Times New Roman" w:hAnsi="Times New Roman" w:cs="Times New Roman"/>
          <w:sz w:val="24"/>
          <w:szCs w:val="24"/>
        </w:rPr>
        <w:t xml:space="preserve">The Metropolis is generally flat with gentle undulating low relief. The altitude ranges from 400 to 800 ft. above sea level. The Metropolis is poorly endowed with water bodies. The only natural water systems are a few seasonal streams which have water during the rainy season and dry up during the dry season. All these streams have their headwaters from Tamale which is situated on a higher ground. Aside this, some artificial dams and dug-outs have been constructed either by communities or Non-Governmental Organisations in the Metropolis. Two of such dams are the </w:t>
      </w:r>
      <w:proofErr w:type="spellStart"/>
      <w:r w:rsidRPr="00644DE0">
        <w:rPr>
          <w:rFonts w:ascii="Times New Roman" w:hAnsi="Times New Roman" w:cs="Times New Roman"/>
          <w:sz w:val="24"/>
          <w:szCs w:val="24"/>
        </w:rPr>
        <w:t>Datoyili</w:t>
      </w:r>
      <w:proofErr w:type="spellEnd"/>
      <w:r w:rsidRPr="00644DE0">
        <w:rPr>
          <w:rFonts w:ascii="Times New Roman" w:hAnsi="Times New Roman" w:cs="Times New Roman"/>
          <w:sz w:val="24"/>
          <w:szCs w:val="24"/>
        </w:rPr>
        <w:t xml:space="preserve"> and water works dams. These dams and dug-outs serve as watering sources for animals as well as for domestic purposes. Despite this poor drainage situation, the Metropolis still has the potential for irrigation schemes. For instance, the </w:t>
      </w:r>
      <w:proofErr w:type="spellStart"/>
      <w:r w:rsidRPr="00644DE0">
        <w:rPr>
          <w:rFonts w:ascii="Times New Roman" w:hAnsi="Times New Roman" w:cs="Times New Roman"/>
          <w:sz w:val="24"/>
          <w:szCs w:val="24"/>
        </w:rPr>
        <w:t>Pagazaa</w:t>
      </w:r>
      <w:proofErr w:type="spellEnd"/>
      <w:r w:rsidRPr="00644DE0">
        <w:rPr>
          <w:rFonts w:ascii="Times New Roman" w:hAnsi="Times New Roman" w:cs="Times New Roman"/>
          <w:sz w:val="24"/>
          <w:szCs w:val="24"/>
        </w:rPr>
        <w:t xml:space="preserve"> stream has a potential that could be irrigated for agricultural purposes</w:t>
      </w:r>
      <w:r>
        <w:rPr>
          <w:rFonts w:ascii="Times New Roman" w:hAnsi="Times New Roman" w:cs="Times New Roman"/>
          <w:sz w:val="24"/>
          <w:szCs w:val="24"/>
        </w:rPr>
        <w:t xml:space="preserve"> (</w:t>
      </w:r>
      <w:hyperlink r:id="rId6" w:history="1">
        <w:r w:rsidRPr="003A5A63">
          <w:rPr>
            <w:rStyle w:val="Hyperlink"/>
            <w:rFonts w:ascii="Times New Roman" w:hAnsi="Times New Roman" w:cs="Times New Roman"/>
            <w:sz w:val="24"/>
            <w:szCs w:val="24"/>
          </w:rPr>
          <w:t>http://www.tamalemetro.gov.gh/tamalemetro/?profile-of-tamale-metro&amp;page=5143</w:t>
        </w:r>
      </w:hyperlink>
      <w:r>
        <w:rPr>
          <w:rFonts w:ascii="Times New Roman" w:hAnsi="Times New Roman" w:cs="Times New Roman"/>
          <w:sz w:val="24"/>
          <w:szCs w:val="24"/>
        </w:rPr>
        <w:t xml:space="preserve"> )</w:t>
      </w:r>
    </w:p>
    <w:p w:rsidR="00644DE0" w:rsidRPr="00644DE0" w:rsidRDefault="00644DE0" w:rsidP="00644DE0">
      <w:pPr>
        <w:spacing w:line="360" w:lineRule="auto"/>
        <w:jc w:val="both"/>
        <w:rPr>
          <w:rFonts w:ascii="Times New Roman" w:hAnsi="Times New Roman" w:cs="Times New Roman"/>
          <w:b/>
          <w:sz w:val="24"/>
          <w:szCs w:val="24"/>
        </w:rPr>
      </w:pPr>
      <w:r w:rsidRPr="00644DE0">
        <w:rPr>
          <w:rFonts w:ascii="Times New Roman" w:hAnsi="Times New Roman" w:cs="Times New Roman"/>
          <w:b/>
          <w:sz w:val="24"/>
          <w:szCs w:val="24"/>
        </w:rPr>
        <w:t>Climate and rainfall pattern</w:t>
      </w:r>
    </w:p>
    <w:p w:rsidR="00644DE0" w:rsidRDefault="00644DE0" w:rsidP="00644DE0">
      <w:pPr>
        <w:spacing w:line="360" w:lineRule="auto"/>
        <w:jc w:val="both"/>
        <w:rPr>
          <w:rFonts w:ascii="Times New Roman" w:hAnsi="Times New Roman" w:cs="Times New Roman"/>
          <w:sz w:val="24"/>
          <w:szCs w:val="24"/>
        </w:rPr>
      </w:pPr>
      <w:r w:rsidRPr="00644DE0">
        <w:rPr>
          <w:rFonts w:ascii="Times New Roman" w:hAnsi="Times New Roman" w:cs="Times New Roman"/>
          <w:sz w:val="24"/>
          <w:szCs w:val="24"/>
        </w:rPr>
        <w:t xml:space="preserve"> The Metropolis experiences two main seasons during the year – the dry and the raining seasons. The dry season starts from late October to early May. Farming activities noted for this period are: harvesting of rice, cassava, Yam, drying of foodstuffs, preparation of farmlands and raising of yam mounds. This season is also noted for hunting and burning of bushes for game. Most fire disasters occur during this period. The temperature is also good for solar and wind energy. Dry harmattan winds from the Sahara are experienced during the months of November to February. The coldest nights in the year are experienced in the months of December, January and February, while the hottest nights are experienced in the months of March, April and May. The second season which is, the raining season, span from late May to early October. The annual average rainfall is 1200mm</w:t>
      </w:r>
      <w:r>
        <w:rPr>
          <w:rFonts w:ascii="Times New Roman" w:hAnsi="Times New Roman" w:cs="Times New Roman"/>
          <w:sz w:val="24"/>
          <w:szCs w:val="24"/>
        </w:rPr>
        <w:t xml:space="preserve"> (</w:t>
      </w:r>
      <w:hyperlink r:id="rId7" w:history="1">
        <w:r w:rsidRPr="003A5A63">
          <w:rPr>
            <w:rStyle w:val="Hyperlink"/>
            <w:rFonts w:ascii="Times New Roman" w:hAnsi="Times New Roman" w:cs="Times New Roman"/>
            <w:sz w:val="24"/>
            <w:szCs w:val="24"/>
          </w:rPr>
          <w:t>http://www.tamalemetro.gov.gh/tamalemetro/?profile-of-tamale-metro&amp;page=5143</w:t>
        </w:r>
      </w:hyperlink>
      <w:r>
        <w:rPr>
          <w:rFonts w:ascii="Times New Roman" w:hAnsi="Times New Roman" w:cs="Times New Roman"/>
          <w:sz w:val="24"/>
          <w:szCs w:val="24"/>
        </w:rPr>
        <w:t xml:space="preserve"> )</w:t>
      </w:r>
    </w:p>
    <w:p w:rsidR="00644DE0" w:rsidRDefault="0018353A" w:rsidP="00644DE0">
      <w:pPr>
        <w:spacing w:line="360" w:lineRule="auto"/>
        <w:jc w:val="both"/>
        <w:rPr>
          <w:rFonts w:ascii="Times New Roman" w:hAnsi="Times New Roman" w:cs="Times New Roman"/>
          <w:sz w:val="24"/>
          <w:szCs w:val="24"/>
        </w:rPr>
      </w:pPr>
      <w:r w:rsidRPr="0018353A">
        <w:rPr>
          <w:rFonts w:ascii="Times New Roman" w:hAnsi="Times New Roman" w:cs="Times New Roman"/>
          <w:b/>
          <w:sz w:val="24"/>
          <w:szCs w:val="24"/>
        </w:rPr>
        <w:t>Sources of Drinking Water Supply in Tamale</w:t>
      </w:r>
      <w:r>
        <w:rPr>
          <w:rFonts w:ascii="Times New Roman" w:hAnsi="Times New Roman" w:cs="Times New Roman"/>
          <w:b/>
          <w:sz w:val="24"/>
          <w:szCs w:val="24"/>
        </w:rPr>
        <w:t xml:space="preserve"> </w:t>
      </w:r>
    </w:p>
    <w:p w:rsidR="0018353A" w:rsidRDefault="00604F09"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3370">
        <w:rPr>
          <w:rFonts w:ascii="Times New Roman" w:hAnsi="Times New Roman" w:cs="Times New Roman"/>
          <w:sz w:val="24"/>
          <w:szCs w:val="24"/>
        </w:rPr>
        <w:t>populace</w:t>
      </w:r>
      <w:r>
        <w:rPr>
          <w:rFonts w:ascii="Times New Roman" w:hAnsi="Times New Roman" w:cs="Times New Roman"/>
          <w:sz w:val="24"/>
          <w:szCs w:val="24"/>
        </w:rPr>
        <w:t xml:space="preserve"> of </w:t>
      </w:r>
      <w:r w:rsidR="00A53370">
        <w:rPr>
          <w:rFonts w:ascii="Times New Roman" w:hAnsi="Times New Roman" w:cs="Times New Roman"/>
          <w:sz w:val="24"/>
          <w:szCs w:val="24"/>
        </w:rPr>
        <w:t>Tamale metropolitan area enjoys a satisfactory water supply system. Daily water access stands between 15 and 500 liters of water per household</w:t>
      </w:r>
      <w:r w:rsidR="00183052">
        <w:rPr>
          <w:rFonts w:ascii="Times New Roman" w:hAnsi="Times New Roman" w:cs="Times New Roman"/>
          <w:sz w:val="24"/>
          <w:szCs w:val="24"/>
        </w:rPr>
        <w:t xml:space="preserve"> (GWCL, 2010)</w:t>
      </w:r>
      <w:r w:rsidR="00A53370">
        <w:rPr>
          <w:rFonts w:ascii="Times New Roman" w:hAnsi="Times New Roman" w:cs="Times New Roman"/>
          <w:sz w:val="24"/>
          <w:szCs w:val="24"/>
        </w:rPr>
        <w:t xml:space="preserve"> The source of </w:t>
      </w:r>
      <w:r w:rsidR="00183052">
        <w:rPr>
          <w:rFonts w:ascii="Times New Roman" w:hAnsi="Times New Roman" w:cs="Times New Roman"/>
          <w:sz w:val="24"/>
          <w:szCs w:val="24"/>
        </w:rPr>
        <w:t xml:space="preserve">drinking water in the metropolis are boreholes/wells, pipe born water and informal water vendors. According to </w:t>
      </w:r>
      <w:proofErr w:type="spellStart"/>
      <w:r w:rsidR="00183052">
        <w:rPr>
          <w:rFonts w:ascii="Times New Roman" w:hAnsi="Times New Roman" w:cs="Times New Roman"/>
          <w:sz w:val="24"/>
          <w:szCs w:val="24"/>
        </w:rPr>
        <w:t>Fauster</w:t>
      </w:r>
      <w:proofErr w:type="spellEnd"/>
      <w:r w:rsidR="00183052">
        <w:rPr>
          <w:rFonts w:ascii="Times New Roman" w:hAnsi="Times New Roman" w:cs="Times New Roman"/>
          <w:sz w:val="24"/>
          <w:szCs w:val="24"/>
        </w:rPr>
        <w:t>, about 40percent of the population depends on boreholes/wells, 39percent on pipe born water and 18percent on informal water vendors (</w:t>
      </w:r>
      <w:proofErr w:type="spellStart"/>
      <w:r w:rsidR="00183052">
        <w:rPr>
          <w:rFonts w:ascii="Times New Roman" w:hAnsi="Times New Roman" w:cs="Times New Roman"/>
          <w:sz w:val="24"/>
          <w:szCs w:val="24"/>
        </w:rPr>
        <w:t>Fauster</w:t>
      </w:r>
      <w:proofErr w:type="spellEnd"/>
      <w:r w:rsidR="00183052">
        <w:rPr>
          <w:rFonts w:ascii="Times New Roman" w:hAnsi="Times New Roman" w:cs="Times New Roman"/>
          <w:sz w:val="24"/>
          <w:szCs w:val="24"/>
        </w:rPr>
        <w:t>, 2014). With regards to quan</w:t>
      </w:r>
      <w:r w:rsidR="005B2484">
        <w:rPr>
          <w:rFonts w:ascii="Times New Roman" w:hAnsi="Times New Roman" w:cs="Times New Roman"/>
          <w:sz w:val="24"/>
          <w:szCs w:val="24"/>
        </w:rPr>
        <w:t>ti</w:t>
      </w:r>
      <w:r w:rsidR="00183052">
        <w:rPr>
          <w:rFonts w:ascii="Times New Roman" w:hAnsi="Times New Roman" w:cs="Times New Roman"/>
          <w:sz w:val="24"/>
          <w:szCs w:val="24"/>
        </w:rPr>
        <w:t xml:space="preserve">ty of water use per day, </w:t>
      </w:r>
      <w:proofErr w:type="spellStart"/>
      <w:r w:rsidR="00183052">
        <w:rPr>
          <w:rFonts w:ascii="Times New Roman" w:hAnsi="Times New Roman" w:cs="Times New Roman"/>
          <w:sz w:val="24"/>
          <w:szCs w:val="24"/>
        </w:rPr>
        <w:t>Fauster</w:t>
      </w:r>
      <w:proofErr w:type="spellEnd"/>
      <w:r w:rsidR="00183052">
        <w:rPr>
          <w:rFonts w:ascii="Times New Roman" w:hAnsi="Times New Roman" w:cs="Times New Roman"/>
          <w:sz w:val="24"/>
          <w:szCs w:val="24"/>
        </w:rPr>
        <w:t xml:space="preserve"> observed </w:t>
      </w:r>
      <w:r w:rsidR="00500527">
        <w:rPr>
          <w:rFonts w:ascii="Times New Roman" w:hAnsi="Times New Roman" w:cs="Times New Roman"/>
          <w:sz w:val="24"/>
          <w:szCs w:val="24"/>
        </w:rPr>
        <w:t xml:space="preserve">in </w:t>
      </w:r>
      <w:r w:rsidR="00183052">
        <w:rPr>
          <w:rFonts w:ascii="Times New Roman" w:hAnsi="Times New Roman" w:cs="Times New Roman"/>
          <w:sz w:val="24"/>
          <w:szCs w:val="24"/>
        </w:rPr>
        <w:t xml:space="preserve">his research that connected household uses more water </w:t>
      </w:r>
      <w:r w:rsidR="00183052">
        <w:rPr>
          <w:rFonts w:ascii="Times New Roman" w:hAnsi="Times New Roman" w:cs="Times New Roman"/>
          <w:sz w:val="24"/>
          <w:szCs w:val="24"/>
        </w:rPr>
        <w:lastRenderedPageBreak/>
        <w:t>about 60 gallons per day than unconnected households.</w:t>
      </w:r>
      <w:r w:rsidR="005B2484">
        <w:rPr>
          <w:rFonts w:ascii="Times New Roman" w:hAnsi="Times New Roman" w:cs="Times New Roman"/>
          <w:sz w:val="24"/>
          <w:szCs w:val="24"/>
        </w:rPr>
        <w:t xml:space="preserve"> The figure below shows the various sources of drinking water in the Tamale.</w:t>
      </w:r>
      <w:r w:rsidR="000330E7">
        <w:rPr>
          <w:rFonts w:ascii="Times New Roman" w:hAnsi="Times New Roman" w:cs="Times New Roman"/>
          <w:sz w:val="24"/>
          <w:szCs w:val="24"/>
        </w:rPr>
        <w:t xml:space="preserve"> </w:t>
      </w:r>
    </w:p>
    <w:p w:rsidR="005B2484" w:rsidRDefault="005B2484" w:rsidP="00644DE0">
      <w:pPr>
        <w:spacing w:line="360" w:lineRule="auto"/>
        <w:jc w:val="both"/>
        <w:rPr>
          <w:rFonts w:ascii="Times New Roman" w:hAnsi="Times New Roman" w:cs="Times New Roman"/>
          <w:sz w:val="24"/>
          <w:szCs w:val="24"/>
        </w:rPr>
      </w:pPr>
    </w:p>
    <w:p w:rsidR="005B2484" w:rsidRDefault="005B2484" w:rsidP="00644DE0">
      <w:pPr>
        <w:spacing w:line="360" w:lineRule="auto"/>
        <w:jc w:val="both"/>
        <w:rPr>
          <w:rFonts w:ascii="Times New Roman" w:hAnsi="Times New Roman" w:cs="Times New Roman"/>
          <w:sz w:val="24"/>
          <w:szCs w:val="24"/>
        </w:rPr>
      </w:pPr>
      <w:r>
        <w:rPr>
          <w:noProof/>
        </w:rPr>
        <w:drawing>
          <wp:inline distT="0" distB="0" distL="0" distR="0" wp14:anchorId="7157AAB6" wp14:editId="0FE2BBA2">
            <wp:extent cx="5467350" cy="420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4200525"/>
                    </a:xfrm>
                    <a:prstGeom prst="rect">
                      <a:avLst/>
                    </a:prstGeom>
                  </pic:spPr>
                </pic:pic>
              </a:graphicData>
            </a:graphic>
          </wp:inline>
        </w:drawing>
      </w:r>
    </w:p>
    <w:p w:rsidR="005B2484" w:rsidRDefault="005B2484" w:rsidP="00644DE0">
      <w:pPr>
        <w:spacing w:line="360" w:lineRule="auto"/>
        <w:jc w:val="both"/>
        <w:rPr>
          <w:rFonts w:ascii="Times New Roman" w:hAnsi="Times New Roman" w:cs="Times New Roman"/>
          <w:sz w:val="24"/>
          <w:szCs w:val="24"/>
        </w:rPr>
      </w:pPr>
      <w:r w:rsidRPr="005B2484">
        <w:rPr>
          <w:rFonts w:ascii="Times New Roman" w:hAnsi="Times New Roman" w:cs="Times New Roman"/>
          <w:b/>
          <w:sz w:val="24"/>
          <w:szCs w:val="24"/>
        </w:rPr>
        <w:t xml:space="preserve">Water Supply and Management </w:t>
      </w:r>
      <w:r w:rsidR="005F5D80">
        <w:rPr>
          <w:rFonts w:ascii="Times New Roman" w:hAnsi="Times New Roman" w:cs="Times New Roman"/>
          <w:b/>
          <w:sz w:val="24"/>
          <w:szCs w:val="24"/>
        </w:rPr>
        <w:t xml:space="preserve">in Tamale Metropolis </w:t>
      </w:r>
    </w:p>
    <w:p w:rsidR="005B2484" w:rsidRDefault="002C54A5"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water supply system in Tamale was established in 1972 with the construction of an intake from the </w:t>
      </w:r>
      <w:proofErr w:type="spellStart"/>
      <w:r>
        <w:rPr>
          <w:rFonts w:ascii="Times New Roman" w:hAnsi="Times New Roman" w:cs="Times New Roman"/>
          <w:sz w:val="24"/>
          <w:szCs w:val="24"/>
        </w:rPr>
        <w:t>Nawuni</w:t>
      </w:r>
      <w:proofErr w:type="spellEnd"/>
      <w:r>
        <w:rPr>
          <w:rFonts w:ascii="Times New Roman" w:hAnsi="Times New Roman" w:cs="Times New Roman"/>
          <w:sz w:val="24"/>
          <w:szCs w:val="24"/>
        </w:rPr>
        <w:t xml:space="preserve"> river with a treatment plant at </w:t>
      </w:r>
      <w:proofErr w:type="spellStart"/>
      <w:r>
        <w:rPr>
          <w:rFonts w:ascii="Times New Roman" w:hAnsi="Times New Roman" w:cs="Times New Roman"/>
          <w:sz w:val="24"/>
          <w:szCs w:val="24"/>
        </w:rPr>
        <w:t>Dalun</w:t>
      </w:r>
      <w:proofErr w:type="spellEnd"/>
      <w:r>
        <w:rPr>
          <w:rFonts w:ascii="Times New Roman" w:hAnsi="Times New Roman" w:cs="Times New Roman"/>
          <w:sz w:val="24"/>
          <w:szCs w:val="24"/>
        </w:rPr>
        <w:t xml:space="preserve">, the capacity at then stood at 19 </w:t>
      </w:r>
      <w:r w:rsidR="00E85DBB">
        <w:rPr>
          <w:rFonts w:ascii="Times New Roman" w:hAnsi="Times New Roman" w:cs="Times New Roman"/>
          <w:sz w:val="24"/>
          <w:szCs w:val="24"/>
        </w:rPr>
        <w:t>million liters per day(</w:t>
      </w:r>
      <w:proofErr w:type="spellStart"/>
      <w:r w:rsidR="00E85DBB">
        <w:rPr>
          <w:rFonts w:ascii="Times New Roman" w:hAnsi="Times New Roman" w:cs="Times New Roman"/>
          <w:sz w:val="24"/>
          <w:szCs w:val="24"/>
        </w:rPr>
        <w:t>M</w:t>
      </w:r>
      <w:r w:rsidR="004E76CD">
        <w:rPr>
          <w:rFonts w:ascii="Times New Roman" w:hAnsi="Times New Roman" w:cs="Times New Roman"/>
          <w:sz w:val="24"/>
          <w:szCs w:val="24"/>
        </w:rPr>
        <w:t>ld</w:t>
      </w:r>
      <w:proofErr w:type="spellEnd"/>
      <w:r w:rsidR="004E76CD">
        <w:rPr>
          <w:rFonts w:ascii="Times New Roman" w:hAnsi="Times New Roman" w:cs="Times New Roman"/>
          <w:sz w:val="24"/>
          <w:szCs w:val="24"/>
        </w:rPr>
        <w:t>)</w:t>
      </w:r>
      <w:r w:rsidR="002B3EAB">
        <w:rPr>
          <w:rFonts w:ascii="Times New Roman" w:hAnsi="Times New Roman" w:cs="Times New Roman"/>
          <w:sz w:val="24"/>
          <w:szCs w:val="24"/>
        </w:rPr>
        <w:t xml:space="preserve"> (GWCL, 2010). </w:t>
      </w:r>
      <w:r>
        <w:rPr>
          <w:rFonts w:ascii="Times New Roman" w:hAnsi="Times New Roman" w:cs="Times New Roman"/>
          <w:sz w:val="24"/>
          <w:szCs w:val="24"/>
        </w:rPr>
        <w:t xml:space="preserve"> Since then the </w:t>
      </w:r>
      <w:r w:rsidR="000D4582">
        <w:rPr>
          <w:rFonts w:ascii="Times New Roman" w:hAnsi="Times New Roman" w:cs="Times New Roman"/>
          <w:sz w:val="24"/>
          <w:szCs w:val="24"/>
        </w:rPr>
        <w:t>metropolis</w:t>
      </w:r>
      <w:r>
        <w:rPr>
          <w:rFonts w:ascii="Times New Roman" w:hAnsi="Times New Roman" w:cs="Times New Roman"/>
          <w:sz w:val="24"/>
          <w:szCs w:val="24"/>
        </w:rPr>
        <w:t xml:space="preserve"> enjoyed constant water supply until 2000 to 2007 when the populace started experiencing </w:t>
      </w:r>
      <w:r w:rsidR="000D4582">
        <w:rPr>
          <w:rFonts w:ascii="Times New Roman" w:hAnsi="Times New Roman" w:cs="Times New Roman"/>
          <w:sz w:val="24"/>
          <w:szCs w:val="24"/>
        </w:rPr>
        <w:t>erratic</w:t>
      </w:r>
      <w:r>
        <w:rPr>
          <w:rFonts w:ascii="Times New Roman" w:hAnsi="Times New Roman" w:cs="Times New Roman"/>
          <w:sz w:val="24"/>
          <w:szCs w:val="24"/>
        </w:rPr>
        <w:t xml:space="preserve"> supply</w:t>
      </w:r>
      <w:r w:rsidR="000D4582">
        <w:rPr>
          <w:rFonts w:ascii="Times New Roman" w:hAnsi="Times New Roman" w:cs="Times New Roman"/>
          <w:sz w:val="24"/>
          <w:szCs w:val="24"/>
        </w:rPr>
        <w:t xml:space="preserve"> </w:t>
      </w:r>
      <w:r>
        <w:rPr>
          <w:rFonts w:ascii="Times New Roman" w:hAnsi="Times New Roman" w:cs="Times New Roman"/>
          <w:sz w:val="24"/>
          <w:szCs w:val="24"/>
        </w:rPr>
        <w:t xml:space="preserve">as there was many instances of acute shortages. In 2008, the </w:t>
      </w:r>
      <w:r w:rsidR="002B3EAB">
        <w:rPr>
          <w:rFonts w:ascii="Times New Roman" w:hAnsi="Times New Roman" w:cs="Times New Roman"/>
          <w:sz w:val="24"/>
          <w:szCs w:val="24"/>
        </w:rPr>
        <w:t xml:space="preserve">main treatment plant had a boost, the capacity was upgraded to 44 </w:t>
      </w:r>
      <w:proofErr w:type="spellStart"/>
      <w:r w:rsidR="002B3EAB">
        <w:rPr>
          <w:rFonts w:ascii="Times New Roman" w:hAnsi="Times New Roman" w:cs="Times New Roman"/>
          <w:sz w:val="24"/>
          <w:szCs w:val="24"/>
        </w:rPr>
        <w:t>Mld</w:t>
      </w:r>
      <w:proofErr w:type="spellEnd"/>
      <w:r w:rsidR="002B3EAB">
        <w:rPr>
          <w:rFonts w:ascii="Times New Roman" w:hAnsi="Times New Roman" w:cs="Times New Roman"/>
          <w:sz w:val="24"/>
          <w:szCs w:val="24"/>
        </w:rPr>
        <w:t xml:space="preserve"> with 20,000 </w:t>
      </w:r>
      <w:r w:rsidR="002B3EAB">
        <w:t xml:space="preserve">m³ </w:t>
      </w:r>
      <w:r w:rsidR="002B3EAB">
        <w:rPr>
          <w:rFonts w:ascii="Times New Roman" w:hAnsi="Times New Roman" w:cs="Times New Roman"/>
          <w:sz w:val="24"/>
          <w:szCs w:val="24"/>
        </w:rPr>
        <w:t xml:space="preserve">reservoir at </w:t>
      </w:r>
      <w:proofErr w:type="spellStart"/>
      <w:r w:rsidR="002B3EAB">
        <w:rPr>
          <w:rFonts w:ascii="Times New Roman" w:hAnsi="Times New Roman" w:cs="Times New Roman"/>
          <w:sz w:val="24"/>
          <w:szCs w:val="24"/>
        </w:rPr>
        <w:t>Tampe-kukuo</w:t>
      </w:r>
      <w:proofErr w:type="spellEnd"/>
      <w:r w:rsidR="002B3EAB">
        <w:rPr>
          <w:rFonts w:ascii="Times New Roman" w:hAnsi="Times New Roman" w:cs="Times New Roman"/>
          <w:sz w:val="24"/>
          <w:szCs w:val="24"/>
        </w:rPr>
        <w:t xml:space="preserve"> </w:t>
      </w:r>
      <w:proofErr w:type="spellStart"/>
      <w:r w:rsidR="002B3EAB">
        <w:rPr>
          <w:rFonts w:ascii="Times New Roman" w:hAnsi="Times New Roman" w:cs="Times New Roman"/>
          <w:sz w:val="24"/>
          <w:szCs w:val="24"/>
        </w:rPr>
        <w:t>Yepalsi</w:t>
      </w:r>
      <w:proofErr w:type="spellEnd"/>
      <w:r w:rsidR="002B3EAB">
        <w:rPr>
          <w:rFonts w:ascii="Times New Roman" w:hAnsi="Times New Roman" w:cs="Times New Roman"/>
          <w:sz w:val="24"/>
          <w:szCs w:val="24"/>
        </w:rPr>
        <w:t xml:space="preserve"> (</w:t>
      </w:r>
      <w:proofErr w:type="spellStart"/>
      <w:r w:rsidR="002B3EAB">
        <w:rPr>
          <w:rFonts w:ascii="Times New Roman" w:hAnsi="Times New Roman" w:cs="Times New Roman"/>
          <w:sz w:val="24"/>
          <w:szCs w:val="24"/>
        </w:rPr>
        <w:t>Biwater</w:t>
      </w:r>
      <w:proofErr w:type="spellEnd"/>
      <w:r w:rsidR="002B3EAB">
        <w:rPr>
          <w:rFonts w:ascii="Times New Roman" w:hAnsi="Times New Roman" w:cs="Times New Roman"/>
          <w:sz w:val="24"/>
          <w:szCs w:val="24"/>
        </w:rPr>
        <w:t>, 2014)</w:t>
      </w:r>
      <w:r w:rsidR="00E85DBB">
        <w:rPr>
          <w:rFonts w:ascii="Times New Roman" w:hAnsi="Times New Roman" w:cs="Times New Roman"/>
          <w:sz w:val="24"/>
          <w:szCs w:val="24"/>
        </w:rPr>
        <w:t>.</w:t>
      </w:r>
    </w:p>
    <w:p w:rsidR="00E85DBB" w:rsidRDefault="00E85DBB"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Water supply and distribution is the sole responsibility of Ghana Water Company Limited(GWCL). It was created out</w:t>
      </w:r>
      <w:r w:rsidR="009B3482">
        <w:rPr>
          <w:rFonts w:ascii="Times New Roman" w:hAnsi="Times New Roman" w:cs="Times New Roman"/>
          <w:sz w:val="24"/>
          <w:szCs w:val="24"/>
        </w:rPr>
        <w:t xml:space="preserve"> of Ghana</w:t>
      </w:r>
      <w:r>
        <w:rPr>
          <w:rFonts w:ascii="Times New Roman" w:hAnsi="Times New Roman" w:cs="Times New Roman"/>
          <w:sz w:val="24"/>
          <w:szCs w:val="24"/>
        </w:rPr>
        <w:t xml:space="preserve"> Water and Sewerage Cooperation(GWSC) in 1999 </w:t>
      </w:r>
      <w:r w:rsidR="009B3482">
        <w:rPr>
          <w:rFonts w:ascii="Times New Roman" w:hAnsi="Times New Roman" w:cs="Times New Roman"/>
          <w:sz w:val="24"/>
          <w:szCs w:val="24"/>
        </w:rPr>
        <w:t xml:space="preserve">during Urban water Reforms, </w:t>
      </w:r>
      <w:r>
        <w:rPr>
          <w:rFonts w:ascii="Times New Roman" w:hAnsi="Times New Roman" w:cs="Times New Roman"/>
          <w:sz w:val="24"/>
          <w:szCs w:val="24"/>
        </w:rPr>
        <w:t xml:space="preserve">and decentralized to all the </w:t>
      </w:r>
      <w:r w:rsidR="009B3482">
        <w:rPr>
          <w:rFonts w:ascii="Times New Roman" w:hAnsi="Times New Roman" w:cs="Times New Roman"/>
          <w:sz w:val="24"/>
          <w:szCs w:val="24"/>
        </w:rPr>
        <w:t>regional capitals</w:t>
      </w:r>
      <w:r>
        <w:rPr>
          <w:rFonts w:ascii="Times New Roman" w:hAnsi="Times New Roman" w:cs="Times New Roman"/>
          <w:sz w:val="24"/>
          <w:szCs w:val="24"/>
        </w:rPr>
        <w:t xml:space="preserve"> in the country. Prior to </w:t>
      </w:r>
      <w:r>
        <w:rPr>
          <w:rFonts w:ascii="Times New Roman" w:hAnsi="Times New Roman" w:cs="Times New Roman"/>
          <w:sz w:val="24"/>
          <w:szCs w:val="24"/>
        </w:rPr>
        <w:lastRenderedPageBreak/>
        <w:t>that water supply in Ghana was under GWSC.</w:t>
      </w:r>
      <w:r w:rsidR="009B3482">
        <w:rPr>
          <w:rFonts w:ascii="Times New Roman" w:hAnsi="Times New Roman" w:cs="Times New Roman"/>
          <w:sz w:val="24"/>
          <w:szCs w:val="24"/>
        </w:rPr>
        <w:t xml:space="preserve"> </w:t>
      </w:r>
      <w:r w:rsidR="007A4F12">
        <w:rPr>
          <w:rFonts w:ascii="Times New Roman" w:hAnsi="Times New Roman" w:cs="Times New Roman"/>
          <w:sz w:val="24"/>
          <w:szCs w:val="24"/>
        </w:rPr>
        <w:t>GWCL service provision is only centered within the central business district and its suburbs, however water service in rural communities in the metropolis is done by Community Water and Sanitation Agency(CWSA). Due GWCL inability to extend water to rural communities, CWSA was created to aid water supply in rural communities. Sources of water supply they provide includes boreholes</w:t>
      </w:r>
      <w:r w:rsidR="004F56F0">
        <w:rPr>
          <w:rFonts w:ascii="Times New Roman" w:hAnsi="Times New Roman" w:cs="Times New Roman"/>
          <w:sz w:val="24"/>
          <w:szCs w:val="24"/>
        </w:rPr>
        <w:t xml:space="preserve">/wells, dug outs and community stand pipes. </w:t>
      </w:r>
    </w:p>
    <w:p w:rsidR="007C326E" w:rsidRDefault="007C326E"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The two water supply agencies within the metropolis uses different operating strategies, CWSA involves local government in water supply making more parti</w:t>
      </w:r>
      <w:r w:rsidR="00087964">
        <w:rPr>
          <w:rFonts w:ascii="Times New Roman" w:hAnsi="Times New Roman" w:cs="Times New Roman"/>
          <w:sz w:val="24"/>
          <w:szCs w:val="24"/>
        </w:rPr>
        <w:t>ci</w:t>
      </w:r>
      <w:r>
        <w:rPr>
          <w:rFonts w:ascii="Times New Roman" w:hAnsi="Times New Roman" w:cs="Times New Roman"/>
          <w:sz w:val="24"/>
          <w:szCs w:val="24"/>
        </w:rPr>
        <w:t xml:space="preserve">patory. Thus, District assemblies are pivotal in water and sanitation. On the other hand, GWCL is centered within urban Tamale and local government is not involved in water supply and management. Tamale metropolitan </w:t>
      </w:r>
      <w:r w:rsidR="00484CA3">
        <w:rPr>
          <w:rFonts w:ascii="Times New Roman" w:hAnsi="Times New Roman" w:cs="Times New Roman"/>
          <w:sz w:val="24"/>
          <w:szCs w:val="24"/>
        </w:rPr>
        <w:t>assembly is only responsible for sanitary issues and not water</w:t>
      </w:r>
      <w:r w:rsidR="00C249B0">
        <w:rPr>
          <w:rFonts w:ascii="Times New Roman" w:hAnsi="Times New Roman" w:cs="Times New Roman"/>
          <w:sz w:val="24"/>
          <w:szCs w:val="24"/>
        </w:rPr>
        <w:t xml:space="preserve"> (Kanton, 2008)</w:t>
      </w:r>
      <w:r w:rsidR="00484CA3">
        <w:rPr>
          <w:rFonts w:ascii="Times New Roman" w:hAnsi="Times New Roman" w:cs="Times New Roman"/>
          <w:sz w:val="24"/>
          <w:szCs w:val="24"/>
        </w:rPr>
        <w:t>. The table below depicts the distribution of responsibilities in water supply and management;</w:t>
      </w:r>
    </w:p>
    <w:p w:rsidR="005D1B3F" w:rsidRPr="005D1B3F" w:rsidRDefault="005D1B3F" w:rsidP="005D1B3F">
      <w:pPr>
        <w:spacing w:after="0" w:line="240" w:lineRule="auto"/>
        <w:jc w:val="both"/>
        <w:rPr>
          <w:rFonts w:ascii="Times New Roman" w:hAnsi="Times New Roman" w:cs="Times New Roman"/>
          <w:b/>
          <w:sz w:val="24"/>
          <w:szCs w:val="24"/>
        </w:rPr>
      </w:pPr>
      <w:r w:rsidRPr="005D1B3F">
        <w:rPr>
          <w:rFonts w:ascii="Times New Roman" w:hAnsi="Times New Roman" w:cs="Times New Roman"/>
          <w:b/>
          <w:sz w:val="24"/>
          <w:szCs w:val="24"/>
        </w:rPr>
        <w:t>Distribution of roles in provision of water</w:t>
      </w:r>
    </w:p>
    <w:tbl>
      <w:tblPr>
        <w:tblStyle w:val="TableGrid"/>
        <w:tblW w:w="0" w:type="auto"/>
        <w:tblLook w:val="04A0" w:firstRow="1" w:lastRow="0" w:firstColumn="1" w:lastColumn="0" w:noHBand="0" w:noVBand="1"/>
      </w:tblPr>
      <w:tblGrid>
        <w:gridCol w:w="4531"/>
        <w:gridCol w:w="851"/>
        <w:gridCol w:w="992"/>
        <w:gridCol w:w="992"/>
        <w:gridCol w:w="993"/>
        <w:gridCol w:w="991"/>
      </w:tblGrid>
      <w:tr w:rsidR="005D1B3F" w:rsidTr="005D1B3F">
        <w:tc>
          <w:tcPr>
            <w:tcW w:w="4531" w:type="dxa"/>
          </w:tcPr>
          <w:p w:rsidR="00484CA3" w:rsidRPr="005D1B3F" w:rsidRDefault="005D1B3F" w:rsidP="00644DE0">
            <w:pPr>
              <w:spacing w:line="360" w:lineRule="auto"/>
              <w:jc w:val="both"/>
              <w:rPr>
                <w:rFonts w:ascii="Times New Roman" w:hAnsi="Times New Roman" w:cs="Times New Roman"/>
                <w:b/>
                <w:sz w:val="24"/>
                <w:szCs w:val="24"/>
              </w:rPr>
            </w:pPr>
            <w:r w:rsidRPr="005D1B3F">
              <w:rPr>
                <w:rFonts w:ascii="Times New Roman" w:hAnsi="Times New Roman" w:cs="Times New Roman"/>
                <w:b/>
                <w:sz w:val="24"/>
                <w:szCs w:val="24"/>
              </w:rPr>
              <w:t>R</w:t>
            </w:r>
            <w:r>
              <w:rPr>
                <w:rFonts w:ascii="Times New Roman" w:hAnsi="Times New Roman" w:cs="Times New Roman"/>
                <w:b/>
                <w:sz w:val="24"/>
                <w:szCs w:val="24"/>
              </w:rPr>
              <w:t xml:space="preserve">oles </w:t>
            </w:r>
          </w:p>
        </w:tc>
        <w:tc>
          <w:tcPr>
            <w:tcW w:w="851" w:type="dxa"/>
          </w:tcPr>
          <w:p w:rsidR="00484CA3" w:rsidRDefault="00484CA3"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TMA</w:t>
            </w:r>
          </w:p>
        </w:tc>
        <w:tc>
          <w:tcPr>
            <w:tcW w:w="992" w:type="dxa"/>
          </w:tcPr>
          <w:p w:rsidR="00484CA3" w:rsidRDefault="00484CA3"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GWCL</w:t>
            </w:r>
          </w:p>
        </w:tc>
        <w:tc>
          <w:tcPr>
            <w:tcW w:w="992" w:type="dxa"/>
          </w:tcPr>
          <w:p w:rsidR="00484CA3" w:rsidRDefault="00484CA3"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CWSA</w:t>
            </w:r>
          </w:p>
        </w:tc>
        <w:tc>
          <w:tcPr>
            <w:tcW w:w="993" w:type="dxa"/>
          </w:tcPr>
          <w:p w:rsidR="00484CA3" w:rsidRDefault="00484CA3"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MWH</w:t>
            </w:r>
          </w:p>
        </w:tc>
        <w:tc>
          <w:tcPr>
            <w:tcW w:w="991" w:type="dxa"/>
          </w:tcPr>
          <w:p w:rsidR="00484CA3" w:rsidRDefault="005D1B3F"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PURC</w:t>
            </w:r>
          </w:p>
        </w:tc>
      </w:tr>
      <w:tr w:rsidR="005D1B3F" w:rsidTr="005D1B3F">
        <w:tc>
          <w:tcPr>
            <w:tcW w:w="4531" w:type="dxa"/>
          </w:tcPr>
          <w:p w:rsid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Leadership</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484CA3">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Policy</w:t>
            </w:r>
            <w:r>
              <w:rPr>
                <w:rFonts w:ascii="Times New Roman" w:hAnsi="Times New Roman" w:cs="Times New Roman"/>
                <w:sz w:val="24"/>
                <w:szCs w:val="24"/>
              </w:rPr>
              <w:t xml:space="preserve"> </w:t>
            </w:r>
            <w:r w:rsidRPr="00484CA3">
              <w:rPr>
                <w:rFonts w:ascii="Times New Roman" w:hAnsi="Times New Roman" w:cs="Times New Roman"/>
                <w:sz w:val="24"/>
                <w:szCs w:val="24"/>
              </w:rPr>
              <w:t>formulation</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3"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Planning</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Budgeting</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Financing</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3"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484CA3">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Operation and maintenance</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Brokerage</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484CA3" w:rsidP="00644DE0">
            <w:pPr>
              <w:spacing w:line="360" w:lineRule="auto"/>
              <w:jc w:val="both"/>
              <w:rPr>
                <w:rFonts w:ascii="Times New Roman" w:hAnsi="Times New Roman" w:cs="Times New Roman"/>
                <w:sz w:val="24"/>
                <w:szCs w:val="24"/>
              </w:rPr>
            </w:pPr>
          </w:p>
        </w:tc>
      </w:tr>
      <w:tr w:rsidR="005D1B3F" w:rsidTr="005D1B3F">
        <w:tc>
          <w:tcPr>
            <w:tcW w:w="4531" w:type="dxa"/>
          </w:tcPr>
          <w:p w:rsidR="00484CA3" w:rsidRPr="00484CA3" w:rsidRDefault="00484CA3" w:rsidP="00644DE0">
            <w:pPr>
              <w:spacing w:line="360" w:lineRule="auto"/>
              <w:jc w:val="both"/>
              <w:rPr>
                <w:rFonts w:ascii="Times New Roman" w:hAnsi="Times New Roman" w:cs="Times New Roman"/>
                <w:sz w:val="24"/>
                <w:szCs w:val="24"/>
              </w:rPr>
            </w:pPr>
            <w:r w:rsidRPr="00484CA3">
              <w:rPr>
                <w:rFonts w:ascii="Times New Roman" w:hAnsi="Times New Roman" w:cs="Times New Roman"/>
                <w:sz w:val="24"/>
                <w:szCs w:val="24"/>
              </w:rPr>
              <w:t>Regulation</w:t>
            </w:r>
          </w:p>
        </w:tc>
        <w:tc>
          <w:tcPr>
            <w:tcW w:w="851"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2" w:type="dxa"/>
          </w:tcPr>
          <w:p w:rsidR="00484CA3" w:rsidRDefault="00484CA3" w:rsidP="00644DE0">
            <w:pPr>
              <w:spacing w:line="360" w:lineRule="auto"/>
              <w:jc w:val="both"/>
              <w:rPr>
                <w:rFonts w:ascii="Times New Roman" w:hAnsi="Times New Roman" w:cs="Times New Roman"/>
                <w:sz w:val="24"/>
                <w:szCs w:val="24"/>
              </w:rPr>
            </w:pPr>
          </w:p>
        </w:tc>
        <w:tc>
          <w:tcPr>
            <w:tcW w:w="993" w:type="dxa"/>
          </w:tcPr>
          <w:p w:rsidR="00484CA3" w:rsidRDefault="00484CA3" w:rsidP="00644DE0">
            <w:pPr>
              <w:spacing w:line="360" w:lineRule="auto"/>
              <w:jc w:val="both"/>
              <w:rPr>
                <w:rFonts w:ascii="Times New Roman" w:hAnsi="Times New Roman" w:cs="Times New Roman"/>
                <w:sz w:val="24"/>
                <w:szCs w:val="24"/>
              </w:rPr>
            </w:pPr>
          </w:p>
        </w:tc>
        <w:tc>
          <w:tcPr>
            <w:tcW w:w="991" w:type="dxa"/>
          </w:tcPr>
          <w:p w:rsidR="00484CA3" w:rsidRDefault="005D1B3F" w:rsidP="00644DE0">
            <w:pPr>
              <w:spacing w:line="360" w:lineRule="auto"/>
              <w:jc w:val="both"/>
              <w:rPr>
                <w:rFonts w:ascii="Times New Roman" w:hAnsi="Times New Roman" w:cs="Times New Roman"/>
                <w:sz w:val="24"/>
                <w:szCs w:val="24"/>
              </w:rPr>
            </w:pPr>
            <w:r w:rsidRPr="005D1B3F">
              <w:rPr>
                <w:rFonts w:ascii="Times New Roman" w:hAnsi="Times New Roman" w:cs="Times New Roman"/>
                <w:sz w:val="24"/>
                <w:szCs w:val="24"/>
              </w:rPr>
              <w:t>√</w:t>
            </w:r>
          </w:p>
        </w:tc>
      </w:tr>
    </w:tbl>
    <w:p w:rsidR="00484CA3" w:rsidRDefault="005F5D80"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extracted from </w:t>
      </w:r>
      <w:bookmarkStart w:id="1" w:name="_Hlk503020872"/>
      <w:r>
        <w:rPr>
          <w:rFonts w:ascii="Times New Roman" w:hAnsi="Times New Roman" w:cs="Times New Roman"/>
          <w:sz w:val="24"/>
          <w:szCs w:val="24"/>
        </w:rPr>
        <w:t xml:space="preserve">George and </w:t>
      </w:r>
      <w:proofErr w:type="spellStart"/>
      <w:r>
        <w:rPr>
          <w:rFonts w:ascii="Times New Roman" w:hAnsi="Times New Roman" w:cs="Times New Roman"/>
          <w:sz w:val="24"/>
          <w:szCs w:val="24"/>
        </w:rPr>
        <w:t>Meine</w:t>
      </w:r>
      <w:proofErr w:type="spellEnd"/>
      <w:r>
        <w:rPr>
          <w:rFonts w:ascii="Times New Roman" w:hAnsi="Times New Roman" w:cs="Times New Roman"/>
          <w:sz w:val="24"/>
          <w:szCs w:val="24"/>
        </w:rPr>
        <w:t xml:space="preserve">, 2012 </w:t>
      </w:r>
      <w:bookmarkEnd w:id="1"/>
      <w:r>
        <w:rPr>
          <w:rFonts w:ascii="Times New Roman" w:hAnsi="Times New Roman" w:cs="Times New Roman"/>
          <w:sz w:val="24"/>
          <w:szCs w:val="24"/>
        </w:rPr>
        <w:t>and reconstructed by the author.</w:t>
      </w:r>
    </w:p>
    <w:p w:rsidR="005F5D80" w:rsidRDefault="005F5D80"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observed from the above table, the water governance structure does not include Tamale metropolitan assembly in water supply and management. Ministry water and Housing is responsible for policy formulation process. </w:t>
      </w:r>
      <w:r w:rsidR="00B90010">
        <w:rPr>
          <w:rFonts w:ascii="Times New Roman" w:hAnsi="Times New Roman" w:cs="Times New Roman"/>
          <w:sz w:val="24"/>
          <w:szCs w:val="24"/>
        </w:rPr>
        <w:t xml:space="preserve">Water policies such National </w:t>
      </w:r>
      <w:r w:rsidR="00F42316">
        <w:rPr>
          <w:rFonts w:ascii="Times New Roman" w:hAnsi="Times New Roman" w:cs="Times New Roman"/>
          <w:sz w:val="24"/>
          <w:szCs w:val="24"/>
        </w:rPr>
        <w:t>Water</w:t>
      </w:r>
      <w:r w:rsidR="00B90010">
        <w:rPr>
          <w:rFonts w:ascii="Times New Roman" w:hAnsi="Times New Roman" w:cs="Times New Roman"/>
          <w:sz w:val="24"/>
          <w:szCs w:val="24"/>
        </w:rPr>
        <w:t xml:space="preserve"> Policy and Water and Sanitation Policy was formulated by </w:t>
      </w:r>
      <w:r w:rsidR="00F42316">
        <w:rPr>
          <w:rFonts w:ascii="Times New Roman" w:hAnsi="Times New Roman" w:cs="Times New Roman"/>
          <w:sz w:val="24"/>
          <w:szCs w:val="24"/>
        </w:rPr>
        <w:t xml:space="preserve">the ministry. The Public Utility Regulatory Commission was set up under the public utility regulatory act (act 538) in 1997. It regulates the utility services in water and electricity. </w:t>
      </w:r>
    </w:p>
    <w:p w:rsidR="00AE52A5" w:rsidRDefault="00C91F75"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Informal water sector also </w:t>
      </w:r>
      <w:r w:rsidR="00087964">
        <w:rPr>
          <w:rFonts w:ascii="Times New Roman" w:hAnsi="Times New Roman" w:cs="Times New Roman"/>
          <w:sz w:val="24"/>
          <w:szCs w:val="24"/>
        </w:rPr>
        <w:t>exists</w:t>
      </w:r>
      <w:r>
        <w:rPr>
          <w:rFonts w:ascii="Times New Roman" w:hAnsi="Times New Roman" w:cs="Times New Roman"/>
          <w:sz w:val="24"/>
          <w:szCs w:val="24"/>
        </w:rPr>
        <w:t xml:space="preserve"> in Tamale, due to poor water supply and lack of finance to connect to GWCL, most households in</w:t>
      </w:r>
      <w:r w:rsidR="00087964">
        <w:rPr>
          <w:rFonts w:ascii="Times New Roman" w:hAnsi="Times New Roman" w:cs="Times New Roman"/>
          <w:sz w:val="24"/>
          <w:szCs w:val="24"/>
        </w:rPr>
        <w:t xml:space="preserve"> </w:t>
      </w:r>
      <w:r>
        <w:rPr>
          <w:rFonts w:ascii="Times New Roman" w:hAnsi="Times New Roman" w:cs="Times New Roman"/>
          <w:sz w:val="24"/>
          <w:szCs w:val="24"/>
        </w:rPr>
        <w:t xml:space="preserve">Tamale depend heavily on </w:t>
      </w:r>
      <w:r w:rsidR="00087964">
        <w:rPr>
          <w:rFonts w:ascii="Times New Roman" w:hAnsi="Times New Roman" w:cs="Times New Roman"/>
          <w:sz w:val="24"/>
          <w:szCs w:val="24"/>
        </w:rPr>
        <w:t xml:space="preserve">the informal sector for water. Though </w:t>
      </w:r>
      <w:r w:rsidR="00087964">
        <w:rPr>
          <w:rFonts w:ascii="Times New Roman" w:hAnsi="Times New Roman" w:cs="Times New Roman"/>
          <w:sz w:val="24"/>
          <w:szCs w:val="24"/>
        </w:rPr>
        <w:lastRenderedPageBreak/>
        <w:t xml:space="preserve">their services are regulated by GWCL, only few are registered to operate. </w:t>
      </w:r>
      <w:proofErr w:type="spellStart"/>
      <w:r w:rsidR="00087964">
        <w:rPr>
          <w:rFonts w:ascii="Times New Roman" w:hAnsi="Times New Roman" w:cs="Times New Roman"/>
          <w:sz w:val="24"/>
          <w:szCs w:val="24"/>
        </w:rPr>
        <w:t>Fauster</w:t>
      </w:r>
      <w:proofErr w:type="spellEnd"/>
      <w:r w:rsidR="00087964">
        <w:rPr>
          <w:rFonts w:ascii="Times New Roman" w:hAnsi="Times New Roman" w:cs="Times New Roman"/>
          <w:sz w:val="24"/>
          <w:szCs w:val="24"/>
        </w:rPr>
        <w:t xml:space="preserve"> observed that about 98percent of water </w:t>
      </w:r>
      <w:r w:rsidR="00AE52A5">
        <w:rPr>
          <w:rFonts w:ascii="Times New Roman" w:hAnsi="Times New Roman" w:cs="Times New Roman"/>
          <w:sz w:val="24"/>
          <w:szCs w:val="24"/>
        </w:rPr>
        <w:t>vendors</w:t>
      </w:r>
      <w:r w:rsidR="00087964">
        <w:rPr>
          <w:rFonts w:ascii="Times New Roman" w:hAnsi="Times New Roman" w:cs="Times New Roman"/>
          <w:sz w:val="24"/>
          <w:szCs w:val="24"/>
        </w:rPr>
        <w:t xml:space="preserve"> in Tamale were not having operating license</w:t>
      </w:r>
      <w:r w:rsidR="00AE52A5">
        <w:rPr>
          <w:rFonts w:ascii="Times New Roman" w:hAnsi="Times New Roman" w:cs="Times New Roman"/>
          <w:sz w:val="24"/>
          <w:szCs w:val="24"/>
        </w:rPr>
        <w:t xml:space="preserve"> (</w:t>
      </w:r>
      <w:proofErr w:type="spellStart"/>
      <w:r w:rsidR="00AE52A5">
        <w:rPr>
          <w:rFonts w:ascii="Times New Roman" w:hAnsi="Times New Roman" w:cs="Times New Roman"/>
          <w:sz w:val="24"/>
          <w:szCs w:val="24"/>
        </w:rPr>
        <w:t>Fauster</w:t>
      </w:r>
      <w:proofErr w:type="spellEnd"/>
      <w:r w:rsidR="00AE52A5">
        <w:rPr>
          <w:rFonts w:ascii="Times New Roman" w:hAnsi="Times New Roman" w:cs="Times New Roman"/>
          <w:sz w:val="24"/>
          <w:szCs w:val="24"/>
        </w:rPr>
        <w:t xml:space="preserve">, 2014). </w:t>
      </w:r>
    </w:p>
    <w:p w:rsidR="00AE52A5" w:rsidRDefault="0064024A"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main objectives of water governance is to ensure sustainable use and management of water resources. </w:t>
      </w:r>
      <w:r w:rsidR="00016EC5">
        <w:rPr>
          <w:rFonts w:ascii="Times New Roman" w:hAnsi="Times New Roman" w:cs="Times New Roman"/>
          <w:sz w:val="24"/>
          <w:szCs w:val="24"/>
        </w:rPr>
        <w:t xml:space="preserve">Water Resource </w:t>
      </w:r>
      <w:r w:rsidR="00974E46">
        <w:rPr>
          <w:rFonts w:ascii="Times New Roman" w:hAnsi="Times New Roman" w:cs="Times New Roman"/>
          <w:sz w:val="24"/>
          <w:szCs w:val="24"/>
        </w:rPr>
        <w:t>Commission</w:t>
      </w:r>
      <w:r w:rsidR="009E7F75">
        <w:rPr>
          <w:rFonts w:ascii="Times New Roman" w:hAnsi="Times New Roman" w:cs="Times New Roman"/>
          <w:sz w:val="24"/>
          <w:szCs w:val="24"/>
        </w:rPr>
        <w:t>(WRC)</w:t>
      </w:r>
      <w:r w:rsidR="00016EC5">
        <w:rPr>
          <w:rFonts w:ascii="Times New Roman" w:hAnsi="Times New Roman" w:cs="Times New Roman"/>
          <w:sz w:val="24"/>
          <w:szCs w:val="24"/>
        </w:rPr>
        <w:t xml:space="preserve"> of Ghana was established by the water act 1990</w:t>
      </w:r>
      <w:r w:rsidR="00974E46">
        <w:rPr>
          <w:rFonts w:ascii="Times New Roman" w:hAnsi="Times New Roman" w:cs="Times New Roman"/>
          <w:sz w:val="24"/>
          <w:szCs w:val="24"/>
        </w:rPr>
        <w:t>, with the responsibility to manage all water bodies in Ghana.</w:t>
      </w:r>
      <w:r w:rsidR="00016EC5">
        <w:rPr>
          <w:rFonts w:ascii="Times New Roman" w:hAnsi="Times New Roman" w:cs="Times New Roman"/>
          <w:sz w:val="24"/>
          <w:szCs w:val="24"/>
        </w:rPr>
        <w:t xml:space="preserve"> </w:t>
      </w:r>
      <w:r w:rsidR="00974E46">
        <w:rPr>
          <w:rFonts w:ascii="Times New Roman" w:hAnsi="Times New Roman" w:cs="Times New Roman"/>
          <w:sz w:val="24"/>
          <w:szCs w:val="24"/>
        </w:rPr>
        <w:t xml:space="preserve">In the metropolis, all water users </w:t>
      </w:r>
      <w:r w:rsidR="00D422A5">
        <w:rPr>
          <w:rFonts w:ascii="Times New Roman" w:hAnsi="Times New Roman" w:cs="Times New Roman"/>
          <w:sz w:val="24"/>
          <w:szCs w:val="24"/>
        </w:rPr>
        <w:t xml:space="preserve">both commercial and domestic are required to register for water use permit. The department is fully decentralized through out the regional capitals of the country to carry out </w:t>
      </w:r>
      <w:r w:rsidR="009E7F75">
        <w:rPr>
          <w:rFonts w:ascii="Times New Roman" w:hAnsi="Times New Roman" w:cs="Times New Roman"/>
          <w:sz w:val="24"/>
          <w:szCs w:val="24"/>
        </w:rPr>
        <w:t>its</w:t>
      </w:r>
      <w:r w:rsidR="00D422A5">
        <w:rPr>
          <w:rFonts w:ascii="Times New Roman" w:hAnsi="Times New Roman" w:cs="Times New Roman"/>
          <w:sz w:val="24"/>
          <w:szCs w:val="24"/>
        </w:rPr>
        <w:t xml:space="preserve"> duties</w:t>
      </w:r>
      <w:r w:rsidR="009E7F75">
        <w:rPr>
          <w:rFonts w:ascii="Times New Roman" w:hAnsi="Times New Roman" w:cs="Times New Roman"/>
          <w:sz w:val="24"/>
          <w:szCs w:val="24"/>
        </w:rPr>
        <w:t xml:space="preserve">. </w:t>
      </w:r>
      <w:r w:rsidR="00D422A5">
        <w:rPr>
          <w:rFonts w:ascii="Times New Roman" w:hAnsi="Times New Roman" w:cs="Times New Roman"/>
          <w:sz w:val="24"/>
          <w:szCs w:val="24"/>
        </w:rPr>
        <w:t>However, the registration for water use permit is ineffective in the metropolis especially for domestic users, few commercial water users are able to acquire permits to extract water. From the</w:t>
      </w:r>
      <w:r w:rsidR="00CA1425">
        <w:rPr>
          <w:rFonts w:ascii="Times New Roman" w:hAnsi="Times New Roman" w:cs="Times New Roman"/>
          <w:sz w:val="24"/>
          <w:szCs w:val="24"/>
        </w:rPr>
        <w:t xml:space="preserve"> 2016</w:t>
      </w:r>
      <w:r w:rsidR="009E7F75">
        <w:rPr>
          <w:rFonts w:ascii="Times New Roman" w:hAnsi="Times New Roman" w:cs="Times New Roman"/>
          <w:sz w:val="24"/>
          <w:szCs w:val="24"/>
        </w:rPr>
        <w:t xml:space="preserve"> report of water users registered in Ghana, Tamale registered only one permit out of 225 registrations recorded (WRC, 2016). </w:t>
      </w:r>
      <w:r w:rsidR="00CA1425">
        <w:rPr>
          <w:rFonts w:ascii="Times New Roman" w:hAnsi="Times New Roman" w:cs="Times New Roman"/>
          <w:sz w:val="24"/>
          <w:szCs w:val="24"/>
        </w:rPr>
        <w:t xml:space="preserve">WRC is also responsible for formulating policies, rules and regulations for effective management of water. </w:t>
      </w:r>
    </w:p>
    <w:p w:rsidR="00CA1425" w:rsidRDefault="00CA1425"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Another regulatory body that plays relevant role in water resource management Environmental Protection Agency.</w:t>
      </w:r>
      <w:r w:rsidR="005D7EC9">
        <w:rPr>
          <w:rFonts w:ascii="Times New Roman" w:hAnsi="Times New Roman" w:cs="Times New Roman"/>
          <w:sz w:val="24"/>
          <w:szCs w:val="24"/>
        </w:rPr>
        <w:t xml:space="preserve"> It was established in 1994(Act 490) and given the responsibility of </w:t>
      </w:r>
      <w:r w:rsidR="00BD70C9">
        <w:rPr>
          <w:rFonts w:ascii="Times New Roman" w:hAnsi="Times New Roman" w:cs="Times New Roman"/>
          <w:sz w:val="24"/>
          <w:szCs w:val="24"/>
        </w:rPr>
        <w:t xml:space="preserve">regulating the environment and implementing government policies. EPA unit in Tamale regulates any activity that might have adverse effects on the environment. They carry out environmental impact assessment, give permits for companies to operate. </w:t>
      </w:r>
    </w:p>
    <w:p w:rsidR="00BD70C9" w:rsidRDefault="00BD70C9" w:rsidP="00644DE0">
      <w:pPr>
        <w:spacing w:line="360" w:lineRule="auto"/>
        <w:jc w:val="both"/>
        <w:rPr>
          <w:rFonts w:ascii="Times New Roman" w:hAnsi="Times New Roman" w:cs="Times New Roman"/>
          <w:b/>
          <w:sz w:val="24"/>
          <w:szCs w:val="24"/>
        </w:rPr>
      </w:pPr>
      <w:r w:rsidRPr="00BD70C9">
        <w:rPr>
          <w:rFonts w:ascii="Times New Roman" w:hAnsi="Times New Roman" w:cs="Times New Roman"/>
          <w:b/>
          <w:sz w:val="24"/>
          <w:szCs w:val="24"/>
        </w:rPr>
        <w:t>Challenges of Water Governance in Tamale</w:t>
      </w:r>
    </w:p>
    <w:p w:rsidR="00D205BC" w:rsidRDefault="00AD7DBF"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governance structure is clearly outlined with GWCL as the main supplier of water, though other institutions such PURC, WRC, EPA and CWSA exist to regulate and ensure effective management and allocation of water resources in the metropolis. </w:t>
      </w:r>
      <w:r w:rsidR="007B151C">
        <w:rPr>
          <w:rFonts w:ascii="Times New Roman" w:hAnsi="Times New Roman" w:cs="Times New Roman"/>
          <w:sz w:val="24"/>
          <w:szCs w:val="24"/>
        </w:rPr>
        <w:t>The governance system is bedeviled with complex challenges that hinders its effective performance.</w:t>
      </w:r>
      <w:r w:rsidR="00644AEF">
        <w:rPr>
          <w:rFonts w:ascii="Times New Roman" w:hAnsi="Times New Roman" w:cs="Times New Roman"/>
          <w:sz w:val="24"/>
          <w:szCs w:val="24"/>
        </w:rPr>
        <w:t xml:space="preserve"> </w:t>
      </w:r>
    </w:p>
    <w:p w:rsidR="00644AEF" w:rsidRDefault="00644AEF"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and political challenge; it is observed that water provision in Tamale is done through combination of </w:t>
      </w:r>
      <w:r w:rsidR="003E0416">
        <w:rPr>
          <w:rFonts w:ascii="Times New Roman" w:hAnsi="Times New Roman" w:cs="Times New Roman"/>
          <w:sz w:val="24"/>
          <w:szCs w:val="24"/>
        </w:rPr>
        <w:t xml:space="preserve">distributed monopoly and </w:t>
      </w:r>
      <w:proofErr w:type="spellStart"/>
      <w:r w:rsidR="00012D96" w:rsidRPr="00012D96">
        <w:rPr>
          <w:rFonts w:ascii="Times New Roman" w:hAnsi="Times New Roman" w:cs="Times New Roman"/>
          <w:sz w:val="24"/>
          <w:szCs w:val="24"/>
        </w:rPr>
        <w:t>deconcentration</w:t>
      </w:r>
      <w:proofErr w:type="spellEnd"/>
      <w:r w:rsidR="003E0416">
        <w:rPr>
          <w:rFonts w:ascii="Times New Roman" w:hAnsi="Times New Roman" w:cs="Times New Roman"/>
          <w:sz w:val="24"/>
          <w:szCs w:val="24"/>
        </w:rPr>
        <w:t xml:space="preserve">. Roles are embodied within the structures of the GWCL, the government structure does not permit the involvement of other government institutions in service delivery in the metropolis. As compared to other districts such as </w:t>
      </w:r>
      <w:proofErr w:type="spellStart"/>
      <w:r w:rsidR="003E0416">
        <w:rPr>
          <w:rFonts w:ascii="Times New Roman" w:hAnsi="Times New Roman" w:cs="Times New Roman"/>
          <w:sz w:val="24"/>
          <w:szCs w:val="24"/>
        </w:rPr>
        <w:t>Savelugu</w:t>
      </w:r>
      <w:proofErr w:type="spellEnd"/>
      <w:r w:rsidR="003E0416">
        <w:rPr>
          <w:rFonts w:ascii="Times New Roman" w:hAnsi="Times New Roman" w:cs="Times New Roman"/>
          <w:sz w:val="24"/>
          <w:szCs w:val="24"/>
        </w:rPr>
        <w:t xml:space="preserve"> Nantong district, the water governance structure permits multiple roles by involving other government institutions. More so, external parties such as NGOs and expertise are called on board to ensure effective water service delivery. From 19993 to 2003, </w:t>
      </w:r>
      <w:proofErr w:type="spellStart"/>
      <w:r w:rsidR="003E0416">
        <w:rPr>
          <w:rFonts w:ascii="Times New Roman" w:hAnsi="Times New Roman" w:cs="Times New Roman"/>
          <w:sz w:val="24"/>
          <w:szCs w:val="24"/>
        </w:rPr>
        <w:t>Savelugu</w:t>
      </w:r>
      <w:proofErr w:type="spellEnd"/>
      <w:r w:rsidR="003E0416">
        <w:rPr>
          <w:rFonts w:ascii="Times New Roman" w:hAnsi="Times New Roman" w:cs="Times New Roman"/>
          <w:sz w:val="24"/>
          <w:szCs w:val="24"/>
        </w:rPr>
        <w:t xml:space="preserve"> Nantong district recorded more success in water delivery supply and related services (</w:t>
      </w:r>
      <w:r w:rsidR="003E0416" w:rsidRPr="003E0416">
        <w:rPr>
          <w:rFonts w:ascii="Times New Roman" w:hAnsi="Times New Roman" w:cs="Times New Roman"/>
          <w:sz w:val="24"/>
          <w:szCs w:val="24"/>
        </w:rPr>
        <w:t xml:space="preserve">George and </w:t>
      </w:r>
      <w:proofErr w:type="spellStart"/>
      <w:r w:rsidR="003E0416" w:rsidRPr="003E0416">
        <w:rPr>
          <w:rFonts w:ascii="Times New Roman" w:hAnsi="Times New Roman" w:cs="Times New Roman"/>
          <w:sz w:val="24"/>
          <w:szCs w:val="24"/>
        </w:rPr>
        <w:t>Meine</w:t>
      </w:r>
      <w:proofErr w:type="spellEnd"/>
      <w:r w:rsidR="003E0416" w:rsidRPr="003E0416">
        <w:rPr>
          <w:rFonts w:ascii="Times New Roman" w:hAnsi="Times New Roman" w:cs="Times New Roman"/>
          <w:sz w:val="24"/>
          <w:szCs w:val="24"/>
        </w:rPr>
        <w:t>, 2012</w:t>
      </w:r>
      <w:r w:rsidR="003E0416">
        <w:rPr>
          <w:rFonts w:ascii="Times New Roman" w:hAnsi="Times New Roman" w:cs="Times New Roman"/>
          <w:sz w:val="24"/>
          <w:szCs w:val="24"/>
        </w:rPr>
        <w:t>)</w:t>
      </w:r>
      <w:r w:rsidR="00012D96">
        <w:rPr>
          <w:rFonts w:ascii="Times New Roman" w:hAnsi="Times New Roman" w:cs="Times New Roman"/>
          <w:sz w:val="24"/>
          <w:szCs w:val="24"/>
        </w:rPr>
        <w:t xml:space="preserve">. </w:t>
      </w:r>
      <w:r w:rsidR="00012D96">
        <w:rPr>
          <w:rFonts w:ascii="Times New Roman" w:hAnsi="Times New Roman" w:cs="Times New Roman"/>
          <w:sz w:val="24"/>
          <w:szCs w:val="24"/>
        </w:rPr>
        <w:lastRenderedPageBreak/>
        <w:t xml:space="preserve">Financially, CWSA lacks the capacity to deliver its functions. It depends heavily on NGOs to provide water to communities. </w:t>
      </w:r>
    </w:p>
    <w:p w:rsidR="00012D96" w:rsidRDefault="00012D96"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Lack of stakeholder participation is another hinderance to effective water governance in Tamale. GWCL structure does not allow the participation of local government in service delivery.</w:t>
      </w:r>
      <w:r w:rsidR="00CE3DA8">
        <w:rPr>
          <w:rFonts w:ascii="Times New Roman" w:hAnsi="Times New Roman" w:cs="Times New Roman"/>
          <w:sz w:val="24"/>
          <w:szCs w:val="24"/>
        </w:rPr>
        <w:t xml:space="preserve"> TMA is not involved; water users are just seen as service beneficiaries. Domestic water users have developed lackadaisical attitude towards GWCL, </w:t>
      </w:r>
      <w:proofErr w:type="spellStart"/>
      <w:r w:rsidR="00CE3DA8">
        <w:rPr>
          <w:rFonts w:ascii="Times New Roman" w:hAnsi="Times New Roman" w:cs="Times New Roman"/>
          <w:sz w:val="24"/>
          <w:szCs w:val="24"/>
        </w:rPr>
        <w:t>Fauster</w:t>
      </w:r>
      <w:proofErr w:type="spellEnd"/>
      <w:r w:rsidR="00CE3DA8">
        <w:rPr>
          <w:rFonts w:ascii="Times New Roman" w:hAnsi="Times New Roman" w:cs="Times New Roman"/>
          <w:sz w:val="24"/>
          <w:szCs w:val="24"/>
        </w:rPr>
        <w:t xml:space="preserve"> revealed in his research that most populace of Tamale are unwilling to pay water bills because poor </w:t>
      </w:r>
      <w:r w:rsidR="00094A50">
        <w:rPr>
          <w:rFonts w:ascii="Times New Roman" w:hAnsi="Times New Roman" w:cs="Times New Roman"/>
          <w:sz w:val="24"/>
          <w:szCs w:val="24"/>
        </w:rPr>
        <w:t>services (</w:t>
      </w:r>
      <w:proofErr w:type="spellStart"/>
      <w:r w:rsidR="00094A50">
        <w:rPr>
          <w:rFonts w:ascii="Times New Roman" w:hAnsi="Times New Roman" w:cs="Times New Roman"/>
          <w:sz w:val="24"/>
          <w:szCs w:val="24"/>
        </w:rPr>
        <w:t>Fauster</w:t>
      </w:r>
      <w:proofErr w:type="spellEnd"/>
      <w:r w:rsidR="00094A50">
        <w:rPr>
          <w:rFonts w:ascii="Times New Roman" w:hAnsi="Times New Roman" w:cs="Times New Roman"/>
          <w:sz w:val="24"/>
          <w:szCs w:val="24"/>
        </w:rPr>
        <w:t>, 2012)</w:t>
      </w:r>
    </w:p>
    <w:p w:rsidR="00CE3DA8" w:rsidRDefault="00CE3DA8"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Logistics and human resource problems is another challenge of water governance. </w:t>
      </w:r>
      <w:r w:rsidR="00094A50">
        <w:rPr>
          <w:rFonts w:ascii="Times New Roman" w:hAnsi="Times New Roman" w:cs="Times New Roman"/>
          <w:sz w:val="24"/>
          <w:szCs w:val="24"/>
        </w:rPr>
        <w:t xml:space="preserve">Regulatory institutions such EPA lacks the logistics and adequate human resource to conduct environmental impact assessment, but rather depend on individuals and companies seeking environmental permit to conduct the impact assessment. Most often </w:t>
      </w:r>
      <w:r w:rsidR="000330E7">
        <w:rPr>
          <w:rFonts w:ascii="Times New Roman" w:hAnsi="Times New Roman" w:cs="Times New Roman"/>
          <w:sz w:val="24"/>
          <w:szCs w:val="24"/>
        </w:rPr>
        <w:t>permit seekers conduct assessment to suit their interest (</w:t>
      </w:r>
      <w:r w:rsidR="000330E7" w:rsidRPr="000330E7">
        <w:rPr>
          <w:rFonts w:ascii="Times New Roman" w:hAnsi="Times New Roman" w:cs="Times New Roman"/>
          <w:sz w:val="24"/>
          <w:szCs w:val="24"/>
        </w:rPr>
        <w:t>Williams et al</w:t>
      </w:r>
      <w:r w:rsidR="000330E7">
        <w:rPr>
          <w:rFonts w:ascii="Times New Roman" w:hAnsi="Times New Roman" w:cs="Times New Roman"/>
          <w:sz w:val="24"/>
          <w:szCs w:val="24"/>
        </w:rPr>
        <w:t>, 2012</w:t>
      </w:r>
      <w:r w:rsidR="000330E7">
        <w:rPr>
          <w:rFonts w:ascii="Times New Roman" w:hAnsi="Times New Roman" w:cs="Times New Roman"/>
          <w:sz w:val="24"/>
          <w:szCs w:val="24"/>
        </w:rPr>
        <w:softHyphen/>
        <w:t>).</w:t>
      </w:r>
    </w:p>
    <w:p w:rsidR="00BD70C9" w:rsidRDefault="000330E7" w:rsidP="00644DE0">
      <w:pPr>
        <w:spacing w:line="360" w:lineRule="auto"/>
        <w:jc w:val="both"/>
        <w:rPr>
          <w:rFonts w:ascii="Times New Roman" w:hAnsi="Times New Roman" w:cs="Times New Roman"/>
          <w:b/>
          <w:sz w:val="24"/>
          <w:szCs w:val="24"/>
        </w:rPr>
      </w:pPr>
      <w:r w:rsidRPr="000330E7">
        <w:rPr>
          <w:rFonts w:ascii="Times New Roman" w:hAnsi="Times New Roman" w:cs="Times New Roman"/>
          <w:b/>
          <w:sz w:val="24"/>
          <w:szCs w:val="24"/>
        </w:rPr>
        <w:t>Conclusion</w:t>
      </w:r>
      <w:r>
        <w:rPr>
          <w:rFonts w:ascii="Times New Roman" w:hAnsi="Times New Roman" w:cs="Times New Roman"/>
          <w:b/>
          <w:sz w:val="24"/>
          <w:szCs w:val="24"/>
        </w:rPr>
        <w:t xml:space="preserve"> </w:t>
      </w:r>
    </w:p>
    <w:p w:rsidR="000330E7" w:rsidRDefault="002713B6" w:rsidP="00644DE0">
      <w:pPr>
        <w:spacing w:line="360" w:lineRule="auto"/>
        <w:jc w:val="both"/>
        <w:rPr>
          <w:rFonts w:ascii="Times New Roman" w:hAnsi="Times New Roman" w:cs="Times New Roman"/>
          <w:sz w:val="24"/>
          <w:szCs w:val="24"/>
        </w:rPr>
      </w:pPr>
      <w:r>
        <w:rPr>
          <w:rFonts w:ascii="Times New Roman" w:hAnsi="Times New Roman" w:cs="Times New Roman"/>
          <w:sz w:val="24"/>
          <w:szCs w:val="24"/>
        </w:rPr>
        <w:t>This paper presented an overview of water governance system in Tamale metropolis</w:t>
      </w:r>
      <w:r w:rsidR="00E12D2A">
        <w:rPr>
          <w:rFonts w:ascii="Times New Roman" w:hAnsi="Times New Roman" w:cs="Times New Roman"/>
          <w:sz w:val="24"/>
          <w:szCs w:val="24"/>
        </w:rPr>
        <w:t xml:space="preserve"> and showed the water supply system and responsible institutions. Stakeholder participation in water supply and management is </w:t>
      </w:r>
      <w:r w:rsidR="00BE79E2">
        <w:rPr>
          <w:rFonts w:ascii="Times New Roman" w:hAnsi="Times New Roman" w:cs="Times New Roman"/>
          <w:sz w:val="24"/>
          <w:szCs w:val="24"/>
        </w:rPr>
        <w:t xml:space="preserve">climacteric for effective water governance. Tamale lacks that in its water supply system, as a result its water supply experiences erratic and acute shortage </w:t>
      </w:r>
      <w:r w:rsidR="00635A99">
        <w:rPr>
          <w:rFonts w:ascii="Times New Roman" w:hAnsi="Times New Roman" w:cs="Times New Roman"/>
          <w:sz w:val="24"/>
          <w:szCs w:val="24"/>
        </w:rPr>
        <w:t>of water supply from time to time. For to achieve SDG six, participation in its water governance initiative is invaluable. The informal sector water system can help expand supply to communities who are not connected to GWCL. Also, if well regulated it could be a revenue source for the metropolitan assembly. Effective water governance will be further enhanced if government invest in capacity building of staffs in the various regulatory agencies.</w:t>
      </w:r>
    </w:p>
    <w:p w:rsidR="00635A99" w:rsidRPr="00635A99" w:rsidRDefault="00635A99" w:rsidP="00644DE0">
      <w:pPr>
        <w:spacing w:line="360" w:lineRule="auto"/>
        <w:jc w:val="both"/>
        <w:rPr>
          <w:rFonts w:ascii="Times New Roman" w:hAnsi="Times New Roman" w:cs="Times New Roman"/>
          <w:b/>
          <w:sz w:val="24"/>
          <w:szCs w:val="24"/>
        </w:rPr>
      </w:pPr>
      <w:r w:rsidRPr="00635A99">
        <w:rPr>
          <w:rFonts w:ascii="Times New Roman" w:hAnsi="Times New Roman" w:cs="Times New Roman"/>
          <w:b/>
          <w:sz w:val="24"/>
          <w:szCs w:val="24"/>
        </w:rPr>
        <w:t xml:space="preserve">Reference </w:t>
      </w:r>
    </w:p>
    <w:p w:rsidR="00A72998" w:rsidRPr="00A72998" w:rsidRDefault="00A72998" w:rsidP="00A72998">
      <w:pPr>
        <w:spacing w:line="360" w:lineRule="auto"/>
        <w:jc w:val="both"/>
        <w:rPr>
          <w:rFonts w:ascii="Times New Roman" w:hAnsi="Times New Roman" w:cs="Times New Roman"/>
          <w:sz w:val="24"/>
          <w:szCs w:val="24"/>
        </w:rPr>
      </w:pPr>
      <w:r w:rsidRPr="00A72998">
        <w:rPr>
          <w:rFonts w:ascii="Times New Roman" w:hAnsi="Times New Roman" w:cs="Times New Roman"/>
          <w:sz w:val="24"/>
          <w:szCs w:val="24"/>
        </w:rPr>
        <w:t xml:space="preserve">Laryea-Adjei, G. and van Dijk, M.P. (2012) ‘Changing water governance in Ghana through </w:t>
      </w:r>
    </w:p>
    <w:p w:rsidR="000330E7" w:rsidRDefault="00A72998" w:rsidP="00A72998">
      <w:pPr>
        <w:spacing w:line="360" w:lineRule="auto"/>
        <w:jc w:val="both"/>
        <w:rPr>
          <w:rFonts w:ascii="Times New Roman" w:hAnsi="Times New Roman" w:cs="Times New Roman"/>
          <w:sz w:val="24"/>
          <w:szCs w:val="24"/>
        </w:rPr>
      </w:pPr>
      <w:r w:rsidRPr="00A72998">
        <w:rPr>
          <w:rFonts w:ascii="Times New Roman" w:hAnsi="Times New Roman" w:cs="Times New Roman"/>
          <w:sz w:val="24"/>
          <w:szCs w:val="24"/>
        </w:rPr>
        <w:t>decentralization’, Int. J. Water, Vol. 6, Nos. 3/4, pp.215–23</w:t>
      </w:r>
      <w:r>
        <w:rPr>
          <w:rFonts w:ascii="Times New Roman" w:hAnsi="Times New Roman" w:cs="Times New Roman"/>
          <w:sz w:val="24"/>
          <w:szCs w:val="24"/>
        </w:rPr>
        <w:t>.</w:t>
      </w:r>
    </w:p>
    <w:p w:rsidR="00A72998" w:rsidRDefault="00A72998" w:rsidP="00A72998">
      <w:pPr>
        <w:spacing w:line="360" w:lineRule="auto"/>
        <w:jc w:val="both"/>
        <w:rPr>
          <w:rFonts w:ascii="Times New Roman" w:hAnsi="Times New Roman" w:cs="Times New Roman"/>
          <w:sz w:val="24"/>
          <w:szCs w:val="24"/>
        </w:rPr>
      </w:pPr>
      <w:proofErr w:type="spellStart"/>
      <w:r w:rsidRPr="00A72998">
        <w:rPr>
          <w:rFonts w:ascii="Times New Roman" w:hAnsi="Times New Roman" w:cs="Times New Roman"/>
          <w:sz w:val="24"/>
          <w:szCs w:val="24"/>
        </w:rPr>
        <w:t>Aleo</w:t>
      </w:r>
      <w:proofErr w:type="spellEnd"/>
      <w:r w:rsidRPr="00A72998">
        <w:rPr>
          <w:rFonts w:ascii="Times New Roman" w:hAnsi="Times New Roman" w:cs="Times New Roman"/>
          <w:sz w:val="24"/>
          <w:szCs w:val="24"/>
        </w:rPr>
        <w:t xml:space="preserve"> </w:t>
      </w:r>
      <w:proofErr w:type="spellStart"/>
      <w:r w:rsidRPr="00A72998">
        <w:rPr>
          <w:rFonts w:ascii="Times New Roman" w:hAnsi="Times New Roman" w:cs="Times New Roman"/>
          <w:sz w:val="24"/>
          <w:szCs w:val="24"/>
        </w:rPr>
        <w:t>Awepuga</w:t>
      </w:r>
      <w:proofErr w:type="spellEnd"/>
      <w:r w:rsidRPr="00A72998">
        <w:rPr>
          <w:rFonts w:ascii="Times New Roman" w:hAnsi="Times New Roman" w:cs="Times New Roman"/>
          <w:sz w:val="24"/>
          <w:szCs w:val="24"/>
        </w:rPr>
        <w:t xml:space="preserve"> F</w:t>
      </w:r>
      <w:r>
        <w:rPr>
          <w:rFonts w:ascii="Times New Roman" w:hAnsi="Times New Roman" w:cs="Times New Roman"/>
          <w:sz w:val="24"/>
          <w:szCs w:val="24"/>
        </w:rPr>
        <w:t>. (2015) ‘</w:t>
      </w:r>
      <w:r w:rsidRPr="00A72998">
        <w:rPr>
          <w:rFonts w:ascii="Times New Roman" w:hAnsi="Times New Roman" w:cs="Times New Roman"/>
          <w:sz w:val="24"/>
          <w:szCs w:val="24"/>
        </w:rPr>
        <w:t>Water Scarcity in the Tamale Metropolis and the Role of the Informal Water Sector in Urban Water Suppl</w:t>
      </w:r>
      <w:r>
        <w:rPr>
          <w:rFonts w:ascii="Times New Roman" w:hAnsi="Times New Roman" w:cs="Times New Roman"/>
          <w:sz w:val="24"/>
          <w:szCs w:val="24"/>
        </w:rPr>
        <w:t>y’ KNUST.</w:t>
      </w:r>
    </w:p>
    <w:p w:rsidR="00A72998" w:rsidRDefault="00A72998" w:rsidP="00A72998">
      <w:pPr>
        <w:spacing w:line="360" w:lineRule="auto"/>
        <w:jc w:val="both"/>
        <w:rPr>
          <w:rFonts w:ascii="Times New Roman" w:hAnsi="Times New Roman" w:cs="Times New Roman"/>
          <w:sz w:val="24"/>
          <w:szCs w:val="24"/>
        </w:rPr>
      </w:pPr>
      <w:r w:rsidRPr="00A72998">
        <w:rPr>
          <w:rFonts w:ascii="Times New Roman" w:hAnsi="Times New Roman" w:cs="Times New Roman"/>
          <w:sz w:val="24"/>
          <w:szCs w:val="24"/>
        </w:rPr>
        <w:lastRenderedPageBreak/>
        <w:t xml:space="preserve">Kanton </w:t>
      </w:r>
      <w:proofErr w:type="spellStart"/>
      <w:r w:rsidRPr="00A72998">
        <w:rPr>
          <w:rFonts w:ascii="Times New Roman" w:hAnsi="Times New Roman" w:cs="Times New Roman"/>
          <w:sz w:val="24"/>
          <w:szCs w:val="24"/>
        </w:rPr>
        <w:t>Osumanu</w:t>
      </w:r>
      <w:proofErr w:type="spellEnd"/>
      <w:r w:rsidRPr="00A72998">
        <w:rPr>
          <w:rFonts w:ascii="Times New Roman" w:hAnsi="Times New Roman" w:cs="Times New Roman"/>
          <w:sz w:val="24"/>
          <w:szCs w:val="24"/>
        </w:rPr>
        <w:t xml:space="preserve"> I</w:t>
      </w:r>
      <w:r>
        <w:rPr>
          <w:rFonts w:ascii="Times New Roman" w:hAnsi="Times New Roman" w:cs="Times New Roman"/>
          <w:sz w:val="24"/>
          <w:szCs w:val="24"/>
        </w:rPr>
        <w:t>. (2008) ‘</w:t>
      </w:r>
      <w:r w:rsidRPr="00A72998">
        <w:rPr>
          <w:rFonts w:ascii="Times New Roman" w:hAnsi="Times New Roman" w:cs="Times New Roman"/>
          <w:sz w:val="24"/>
          <w:szCs w:val="24"/>
        </w:rPr>
        <w:t>Private Sector Participation in Urban Water and Sanitation</w:t>
      </w:r>
      <w:r>
        <w:rPr>
          <w:rFonts w:ascii="Times New Roman" w:hAnsi="Times New Roman" w:cs="Times New Roman"/>
          <w:sz w:val="24"/>
          <w:szCs w:val="24"/>
        </w:rPr>
        <w:t xml:space="preserve"> </w:t>
      </w:r>
      <w:r w:rsidRPr="00A72998">
        <w:rPr>
          <w:rFonts w:ascii="Times New Roman" w:hAnsi="Times New Roman" w:cs="Times New Roman"/>
          <w:sz w:val="24"/>
          <w:szCs w:val="24"/>
        </w:rPr>
        <w:t>Provision in Ghana: Experiences from the Tamale Metropolitan</w:t>
      </w:r>
      <w:r>
        <w:rPr>
          <w:rFonts w:ascii="Times New Roman" w:hAnsi="Times New Roman" w:cs="Times New Roman"/>
          <w:sz w:val="24"/>
          <w:szCs w:val="24"/>
        </w:rPr>
        <w:t xml:space="preserve"> </w:t>
      </w:r>
      <w:r w:rsidRPr="00A72998">
        <w:rPr>
          <w:rFonts w:ascii="Times New Roman" w:hAnsi="Times New Roman" w:cs="Times New Roman"/>
          <w:sz w:val="24"/>
          <w:szCs w:val="24"/>
        </w:rPr>
        <w:t>Area (TMA)</w:t>
      </w:r>
      <w:r>
        <w:rPr>
          <w:rFonts w:ascii="Times New Roman" w:hAnsi="Times New Roman" w:cs="Times New Roman"/>
          <w:sz w:val="24"/>
          <w:szCs w:val="24"/>
        </w:rPr>
        <w:t xml:space="preserve">’ </w:t>
      </w:r>
      <w:r w:rsidRPr="00A72998">
        <w:rPr>
          <w:rFonts w:ascii="Times New Roman" w:hAnsi="Times New Roman" w:cs="Times New Roman"/>
          <w:sz w:val="24"/>
          <w:szCs w:val="24"/>
        </w:rPr>
        <w:t>Environmental Management 42:102–110</w:t>
      </w:r>
      <w:r>
        <w:rPr>
          <w:rFonts w:ascii="Times New Roman" w:hAnsi="Times New Roman" w:cs="Times New Roman"/>
          <w:sz w:val="24"/>
          <w:szCs w:val="24"/>
        </w:rPr>
        <w:t xml:space="preserve"> </w:t>
      </w:r>
      <w:r w:rsidRPr="00A72998">
        <w:rPr>
          <w:rFonts w:ascii="Times New Roman" w:hAnsi="Times New Roman" w:cs="Times New Roman"/>
          <w:sz w:val="24"/>
          <w:szCs w:val="24"/>
        </w:rPr>
        <w:t>DOI 10.1007/s00267-008-9107-5</w:t>
      </w:r>
      <w:r>
        <w:rPr>
          <w:rFonts w:ascii="Times New Roman" w:hAnsi="Times New Roman" w:cs="Times New Roman"/>
          <w:sz w:val="24"/>
          <w:szCs w:val="24"/>
        </w:rPr>
        <w:t>.</w:t>
      </w:r>
    </w:p>
    <w:p w:rsidR="00A72998" w:rsidRDefault="00A72998" w:rsidP="00595CA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UNH</w:t>
      </w:r>
      <w:r w:rsidR="00595CA7">
        <w:rPr>
          <w:rFonts w:ascii="Times New Roman" w:hAnsi="Times New Roman" w:cs="Times New Roman"/>
          <w:sz w:val="24"/>
          <w:szCs w:val="24"/>
        </w:rPr>
        <w:t>abitat</w:t>
      </w:r>
      <w:proofErr w:type="spellEnd"/>
      <w:r w:rsidR="00595CA7">
        <w:rPr>
          <w:rFonts w:ascii="Times New Roman" w:hAnsi="Times New Roman" w:cs="Times New Roman"/>
          <w:sz w:val="24"/>
          <w:szCs w:val="24"/>
        </w:rPr>
        <w:t>. (2009) ‘</w:t>
      </w:r>
      <w:r w:rsidR="00595CA7" w:rsidRPr="00595CA7">
        <w:rPr>
          <w:rFonts w:ascii="Times New Roman" w:hAnsi="Times New Roman" w:cs="Times New Roman"/>
          <w:sz w:val="24"/>
          <w:szCs w:val="24"/>
        </w:rPr>
        <w:t>Ghana: Tamale City Profile</w:t>
      </w:r>
      <w:r w:rsidR="00595CA7">
        <w:rPr>
          <w:rFonts w:ascii="Times New Roman" w:hAnsi="Times New Roman" w:cs="Times New Roman"/>
          <w:sz w:val="24"/>
          <w:szCs w:val="24"/>
        </w:rPr>
        <w:t>’</w:t>
      </w:r>
      <w:r w:rsidR="00595CA7" w:rsidRPr="00595CA7">
        <w:t xml:space="preserve"> </w:t>
      </w:r>
      <w:r w:rsidR="00595CA7" w:rsidRPr="00595CA7">
        <w:rPr>
          <w:rFonts w:ascii="Times New Roman" w:hAnsi="Times New Roman" w:cs="Times New Roman"/>
          <w:sz w:val="24"/>
          <w:szCs w:val="24"/>
        </w:rPr>
        <w:t>ISBN Number: (Volume) 978-92-1-132182-1</w:t>
      </w:r>
      <w:r w:rsidR="00595CA7">
        <w:rPr>
          <w:rFonts w:ascii="Times New Roman" w:hAnsi="Times New Roman" w:cs="Times New Roman"/>
          <w:sz w:val="24"/>
          <w:szCs w:val="24"/>
        </w:rPr>
        <w:t>.</w:t>
      </w:r>
    </w:p>
    <w:p w:rsidR="00595CA7" w:rsidRDefault="00595CA7" w:rsidP="00595CA7">
      <w:pPr>
        <w:spacing w:line="360" w:lineRule="auto"/>
        <w:jc w:val="both"/>
        <w:rPr>
          <w:rFonts w:ascii="Times New Roman" w:hAnsi="Times New Roman" w:cs="Times New Roman"/>
          <w:sz w:val="24"/>
          <w:szCs w:val="24"/>
        </w:rPr>
      </w:pPr>
      <w:proofErr w:type="spellStart"/>
      <w:r w:rsidRPr="00595CA7">
        <w:rPr>
          <w:rFonts w:ascii="Times New Roman" w:hAnsi="Times New Roman" w:cs="Times New Roman"/>
          <w:sz w:val="24"/>
          <w:szCs w:val="24"/>
        </w:rPr>
        <w:t>Batchelor</w:t>
      </w:r>
      <w:proofErr w:type="spellEnd"/>
      <w:r>
        <w:rPr>
          <w:rFonts w:ascii="Times New Roman" w:hAnsi="Times New Roman" w:cs="Times New Roman"/>
          <w:sz w:val="24"/>
          <w:szCs w:val="24"/>
        </w:rPr>
        <w:t>,</w:t>
      </w:r>
      <w:r w:rsidRPr="00595CA7">
        <w:rPr>
          <w:rFonts w:ascii="Times New Roman" w:hAnsi="Times New Roman" w:cs="Times New Roman"/>
          <w:sz w:val="24"/>
          <w:szCs w:val="24"/>
        </w:rPr>
        <w:t xml:space="preserve"> C</w:t>
      </w:r>
      <w:r>
        <w:rPr>
          <w:rFonts w:ascii="Times New Roman" w:hAnsi="Times New Roman" w:cs="Times New Roman"/>
          <w:sz w:val="24"/>
          <w:szCs w:val="24"/>
        </w:rPr>
        <w:t>. (2006) ‘</w:t>
      </w:r>
      <w:r w:rsidRPr="00595CA7">
        <w:rPr>
          <w:rFonts w:ascii="Times New Roman" w:hAnsi="Times New Roman" w:cs="Times New Roman"/>
          <w:sz w:val="24"/>
          <w:szCs w:val="24"/>
        </w:rPr>
        <w:t>Water governance literature assessment</w:t>
      </w:r>
      <w:r>
        <w:rPr>
          <w:rFonts w:ascii="Times New Roman" w:hAnsi="Times New Roman" w:cs="Times New Roman"/>
          <w:sz w:val="24"/>
          <w:szCs w:val="24"/>
        </w:rPr>
        <w:t xml:space="preserve">’ accessed from </w:t>
      </w:r>
      <w:hyperlink r:id="rId9" w:history="1">
        <w:r w:rsidRPr="00595CA7">
          <w:rPr>
            <w:rStyle w:val="Hyperlink"/>
            <w:rFonts w:ascii="Times New Roman" w:hAnsi="Times New Roman" w:cs="Times New Roman"/>
            <w:sz w:val="24"/>
            <w:szCs w:val="24"/>
            <w:lang w:val="en-GB"/>
          </w:rPr>
          <w:t>http://pubs.iied.org/G02523/</w:t>
        </w:r>
      </w:hyperlink>
      <w:r>
        <w:rPr>
          <w:rFonts w:ascii="Times New Roman" w:hAnsi="Times New Roman" w:cs="Times New Roman"/>
          <w:sz w:val="24"/>
          <w:szCs w:val="24"/>
        </w:rPr>
        <w:t xml:space="preserve"> on 5</w:t>
      </w:r>
      <w:r w:rsidRPr="00595CA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595CA7" w:rsidRDefault="00595CA7" w:rsidP="00FA7F70">
      <w:pPr>
        <w:spacing w:line="360" w:lineRule="auto"/>
        <w:rPr>
          <w:rFonts w:ascii="Times New Roman" w:hAnsi="Times New Roman" w:cs="Times New Roman"/>
          <w:sz w:val="24"/>
          <w:szCs w:val="24"/>
        </w:rPr>
      </w:pPr>
      <w:r>
        <w:rPr>
          <w:rFonts w:ascii="Times New Roman" w:hAnsi="Times New Roman" w:cs="Times New Roman"/>
          <w:sz w:val="24"/>
          <w:szCs w:val="24"/>
        </w:rPr>
        <w:t>OEDC. (2015) ‘</w:t>
      </w:r>
      <w:r w:rsidRPr="00595CA7">
        <w:rPr>
          <w:rFonts w:ascii="Times New Roman" w:hAnsi="Times New Roman" w:cs="Times New Roman"/>
          <w:sz w:val="24"/>
          <w:szCs w:val="24"/>
        </w:rPr>
        <w:t>OECD Principles on Water Governance</w:t>
      </w:r>
      <w:r>
        <w:rPr>
          <w:rFonts w:ascii="Times New Roman" w:hAnsi="Times New Roman" w:cs="Times New Roman"/>
          <w:sz w:val="24"/>
          <w:szCs w:val="24"/>
        </w:rPr>
        <w:t xml:space="preserve">’ accessed from </w:t>
      </w:r>
      <w:hyperlink r:id="rId10" w:history="1">
        <w:r w:rsidRPr="00CC6C27">
          <w:rPr>
            <w:rStyle w:val="Hyperlink"/>
            <w:rFonts w:ascii="Times New Roman" w:hAnsi="Times New Roman" w:cs="Times New Roman"/>
            <w:sz w:val="24"/>
            <w:szCs w:val="24"/>
          </w:rPr>
          <w:t>https://www.oecd.org/cfe/regional-policy/OECD-Principles-on-Water-Governance-brochure.pdf</w:t>
        </w:r>
      </w:hyperlink>
      <w:r>
        <w:rPr>
          <w:rFonts w:ascii="Times New Roman" w:hAnsi="Times New Roman" w:cs="Times New Roman"/>
          <w:sz w:val="24"/>
          <w:szCs w:val="24"/>
        </w:rPr>
        <w:t xml:space="preserve"> on </w:t>
      </w:r>
      <w:r w:rsidR="00FA7F70">
        <w:rPr>
          <w:rFonts w:ascii="Times New Roman" w:hAnsi="Times New Roman" w:cs="Times New Roman"/>
          <w:sz w:val="24"/>
          <w:szCs w:val="24"/>
        </w:rPr>
        <w:t xml:space="preserve">5th January. </w:t>
      </w:r>
    </w:p>
    <w:p w:rsidR="00A72998" w:rsidRDefault="00FA7F70" w:rsidP="00FA7F70">
      <w:pPr>
        <w:spacing w:line="360" w:lineRule="auto"/>
        <w:jc w:val="both"/>
        <w:rPr>
          <w:rFonts w:ascii="Times New Roman" w:hAnsi="Times New Roman" w:cs="Times New Roman"/>
          <w:sz w:val="24"/>
          <w:szCs w:val="24"/>
        </w:rPr>
      </w:pPr>
      <w:r w:rsidRPr="00FA7F70">
        <w:rPr>
          <w:rFonts w:ascii="Times New Roman" w:hAnsi="Times New Roman" w:cs="Times New Roman"/>
          <w:sz w:val="24"/>
          <w:szCs w:val="24"/>
        </w:rPr>
        <w:t xml:space="preserve">Global Water Partnership. </w:t>
      </w:r>
      <w:r>
        <w:rPr>
          <w:rFonts w:ascii="Times New Roman" w:hAnsi="Times New Roman" w:cs="Times New Roman"/>
          <w:sz w:val="24"/>
          <w:szCs w:val="24"/>
        </w:rPr>
        <w:t>(</w:t>
      </w:r>
      <w:r w:rsidRPr="00FA7F70">
        <w:rPr>
          <w:rFonts w:ascii="Times New Roman" w:hAnsi="Times New Roman" w:cs="Times New Roman"/>
          <w:sz w:val="24"/>
          <w:szCs w:val="24"/>
        </w:rPr>
        <w:t>2003</w:t>
      </w:r>
      <w:r>
        <w:rPr>
          <w:rFonts w:ascii="Times New Roman" w:hAnsi="Times New Roman" w:cs="Times New Roman"/>
          <w:sz w:val="24"/>
          <w:szCs w:val="24"/>
        </w:rPr>
        <w:t>)</w:t>
      </w:r>
      <w:r w:rsidRPr="00FA7F70">
        <w:rPr>
          <w:rFonts w:ascii="Times New Roman" w:hAnsi="Times New Roman" w:cs="Times New Roman"/>
          <w:sz w:val="24"/>
          <w:szCs w:val="24"/>
        </w:rPr>
        <w:t xml:space="preserve"> </w:t>
      </w:r>
      <w:r>
        <w:rPr>
          <w:rFonts w:ascii="Times New Roman" w:hAnsi="Times New Roman" w:cs="Times New Roman"/>
          <w:sz w:val="24"/>
          <w:szCs w:val="24"/>
        </w:rPr>
        <w:t>‘</w:t>
      </w:r>
      <w:r w:rsidRPr="00FA7F70">
        <w:rPr>
          <w:rFonts w:ascii="Times New Roman" w:hAnsi="Times New Roman" w:cs="Times New Roman"/>
          <w:sz w:val="24"/>
          <w:szCs w:val="24"/>
        </w:rPr>
        <w:t>Effective Water Governance:  Learning from the Dialogues</w:t>
      </w:r>
      <w:r>
        <w:rPr>
          <w:rFonts w:ascii="Times New Roman" w:hAnsi="Times New Roman" w:cs="Times New Roman"/>
          <w:sz w:val="24"/>
          <w:szCs w:val="24"/>
        </w:rPr>
        <w:t>’</w:t>
      </w:r>
      <w:r w:rsidRPr="00FA7F70">
        <w:rPr>
          <w:rFonts w:ascii="Times New Roman" w:hAnsi="Times New Roman" w:cs="Times New Roman"/>
          <w:sz w:val="24"/>
          <w:szCs w:val="24"/>
        </w:rPr>
        <w:t xml:space="preserve"> GWP Secretariat. Stockholm, Sweden.</w:t>
      </w:r>
    </w:p>
    <w:p w:rsidR="00FA7F70" w:rsidRDefault="00FA7F70" w:rsidP="00FA7F70">
      <w:pPr>
        <w:spacing w:line="360" w:lineRule="auto"/>
        <w:jc w:val="both"/>
        <w:rPr>
          <w:rFonts w:ascii="Times New Roman" w:hAnsi="Times New Roman" w:cs="Times New Roman"/>
          <w:sz w:val="24"/>
          <w:szCs w:val="24"/>
        </w:rPr>
      </w:pPr>
      <w:proofErr w:type="spellStart"/>
      <w:r w:rsidRPr="00FA7F70">
        <w:rPr>
          <w:rFonts w:ascii="Times New Roman" w:hAnsi="Times New Roman" w:cs="Times New Roman"/>
          <w:sz w:val="24"/>
          <w:szCs w:val="24"/>
        </w:rPr>
        <w:t>Verkerk</w:t>
      </w:r>
      <w:proofErr w:type="spellEnd"/>
      <w:r w:rsidRPr="00FA7F70">
        <w:rPr>
          <w:rFonts w:ascii="Times New Roman" w:hAnsi="Times New Roman" w:cs="Times New Roman"/>
          <w:sz w:val="24"/>
          <w:szCs w:val="24"/>
        </w:rPr>
        <w:t xml:space="preserve"> M.P</w:t>
      </w:r>
      <w:r>
        <w:rPr>
          <w:rFonts w:ascii="Times New Roman" w:hAnsi="Times New Roman" w:cs="Times New Roman"/>
          <w:sz w:val="24"/>
          <w:szCs w:val="24"/>
        </w:rPr>
        <w:t xml:space="preserve">, </w:t>
      </w:r>
      <w:r w:rsidRPr="00FA7F70">
        <w:rPr>
          <w:rFonts w:ascii="Times New Roman" w:hAnsi="Times New Roman" w:cs="Times New Roman"/>
          <w:sz w:val="24"/>
          <w:szCs w:val="24"/>
        </w:rPr>
        <w:t>Hoekstra A.Y</w:t>
      </w:r>
      <w:r>
        <w:rPr>
          <w:rFonts w:ascii="Times New Roman" w:hAnsi="Times New Roman" w:cs="Times New Roman"/>
          <w:sz w:val="24"/>
          <w:szCs w:val="24"/>
        </w:rPr>
        <w:t xml:space="preserve"> and </w:t>
      </w:r>
      <w:proofErr w:type="spellStart"/>
      <w:r w:rsidRPr="00FA7F70">
        <w:rPr>
          <w:rFonts w:ascii="Times New Roman" w:hAnsi="Times New Roman" w:cs="Times New Roman"/>
          <w:sz w:val="24"/>
          <w:szCs w:val="24"/>
        </w:rPr>
        <w:t>Gerbens-Leenes</w:t>
      </w:r>
      <w:proofErr w:type="spellEnd"/>
      <w:r w:rsidRPr="00FA7F70">
        <w:rPr>
          <w:rFonts w:ascii="Times New Roman" w:hAnsi="Times New Roman" w:cs="Times New Roman"/>
          <w:sz w:val="24"/>
          <w:szCs w:val="24"/>
        </w:rPr>
        <w:t xml:space="preserve"> P.W.</w:t>
      </w:r>
      <w:r>
        <w:rPr>
          <w:rFonts w:ascii="Times New Roman" w:hAnsi="Times New Roman" w:cs="Times New Roman"/>
          <w:sz w:val="24"/>
          <w:szCs w:val="24"/>
        </w:rPr>
        <w:t xml:space="preserve"> (2008) ‘</w:t>
      </w:r>
      <w:r w:rsidRPr="00FA7F70">
        <w:rPr>
          <w:rFonts w:ascii="Times New Roman" w:hAnsi="Times New Roman" w:cs="Times New Roman"/>
          <w:sz w:val="24"/>
          <w:szCs w:val="24"/>
        </w:rPr>
        <w:t>Global water governance:</w:t>
      </w:r>
      <w:r>
        <w:rPr>
          <w:rFonts w:ascii="Times New Roman" w:hAnsi="Times New Roman" w:cs="Times New Roman"/>
          <w:sz w:val="24"/>
          <w:szCs w:val="24"/>
        </w:rPr>
        <w:t xml:space="preserve"> </w:t>
      </w:r>
      <w:r w:rsidRPr="00FA7F70">
        <w:rPr>
          <w:rFonts w:ascii="Times New Roman" w:hAnsi="Times New Roman" w:cs="Times New Roman"/>
          <w:sz w:val="24"/>
          <w:szCs w:val="24"/>
        </w:rPr>
        <w:t>Conceptual design of global</w:t>
      </w:r>
      <w:r>
        <w:rPr>
          <w:rFonts w:ascii="Times New Roman" w:hAnsi="Times New Roman" w:cs="Times New Roman"/>
          <w:sz w:val="24"/>
          <w:szCs w:val="24"/>
        </w:rPr>
        <w:t xml:space="preserve"> </w:t>
      </w:r>
      <w:r w:rsidRPr="00FA7F70">
        <w:rPr>
          <w:rFonts w:ascii="Times New Roman" w:hAnsi="Times New Roman" w:cs="Times New Roman"/>
          <w:sz w:val="24"/>
          <w:szCs w:val="24"/>
        </w:rPr>
        <w:t>institutional arrangements</w:t>
      </w:r>
      <w:r>
        <w:rPr>
          <w:rFonts w:ascii="Times New Roman" w:hAnsi="Times New Roman" w:cs="Times New Roman"/>
          <w:sz w:val="24"/>
          <w:szCs w:val="24"/>
        </w:rPr>
        <w:t xml:space="preserve">’ </w:t>
      </w:r>
      <w:r w:rsidRPr="00FA7F70">
        <w:rPr>
          <w:rFonts w:ascii="Times New Roman" w:hAnsi="Times New Roman" w:cs="Times New Roman"/>
          <w:sz w:val="24"/>
          <w:szCs w:val="24"/>
        </w:rPr>
        <w:t>UNESCO-IHE Institute for Water Education, Delft, the Netherlands</w:t>
      </w:r>
      <w:r>
        <w:rPr>
          <w:rFonts w:ascii="Times New Roman" w:hAnsi="Times New Roman" w:cs="Times New Roman"/>
          <w:sz w:val="24"/>
          <w:szCs w:val="24"/>
        </w:rPr>
        <w:t>.</w:t>
      </w:r>
    </w:p>
    <w:p w:rsidR="00FA7F70" w:rsidRDefault="00FA7F70" w:rsidP="00FA7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Ghana Statistical Service. (2010). </w:t>
      </w:r>
      <w:r w:rsidR="00C66CA5">
        <w:rPr>
          <w:rFonts w:ascii="Times New Roman" w:hAnsi="Times New Roman" w:cs="Times New Roman"/>
          <w:sz w:val="24"/>
          <w:szCs w:val="24"/>
        </w:rPr>
        <w:t xml:space="preserve">‘2010 Population census’ accessed from </w:t>
      </w:r>
      <w:hyperlink r:id="rId11" w:history="1">
        <w:r w:rsidR="00C66CA5" w:rsidRPr="00CC6C27">
          <w:rPr>
            <w:rStyle w:val="Hyperlink"/>
            <w:rFonts w:ascii="Times New Roman" w:hAnsi="Times New Roman" w:cs="Times New Roman"/>
            <w:sz w:val="24"/>
            <w:szCs w:val="24"/>
          </w:rPr>
          <w:t>www.statsghana.gov.gh</w:t>
        </w:r>
      </w:hyperlink>
      <w:r w:rsidR="00C66CA5">
        <w:rPr>
          <w:rFonts w:ascii="Times New Roman" w:hAnsi="Times New Roman" w:cs="Times New Roman"/>
          <w:sz w:val="24"/>
          <w:szCs w:val="24"/>
        </w:rPr>
        <w:t xml:space="preserve"> on 5</w:t>
      </w:r>
      <w:r w:rsidR="00C66CA5" w:rsidRPr="00C66CA5">
        <w:rPr>
          <w:rFonts w:ascii="Times New Roman" w:hAnsi="Times New Roman" w:cs="Times New Roman"/>
          <w:sz w:val="24"/>
          <w:szCs w:val="24"/>
          <w:vertAlign w:val="superscript"/>
        </w:rPr>
        <w:t>th</w:t>
      </w:r>
      <w:r w:rsidR="00C66CA5">
        <w:rPr>
          <w:rFonts w:ascii="Times New Roman" w:hAnsi="Times New Roman" w:cs="Times New Roman"/>
          <w:sz w:val="24"/>
          <w:szCs w:val="24"/>
        </w:rPr>
        <w:t xml:space="preserve"> January, 2018.</w:t>
      </w:r>
    </w:p>
    <w:p w:rsidR="00C66CA5" w:rsidRPr="00C66CA5" w:rsidRDefault="00C66CA5" w:rsidP="00C66CA5">
      <w:pPr>
        <w:spacing w:line="360" w:lineRule="auto"/>
        <w:jc w:val="both"/>
        <w:rPr>
          <w:rFonts w:ascii="Times New Roman" w:hAnsi="Times New Roman" w:cs="Times New Roman"/>
          <w:sz w:val="24"/>
          <w:szCs w:val="24"/>
        </w:rPr>
      </w:pPr>
      <w:proofErr w:type="spellStart"/>
      <w:r w:rsidRPr="00C66CA5">
        <w:rPr>
          <w:rFonts w:ascii="Times New Roman" w:hAnsi="Times New Roman" w:cs="Times New Roman"/>
          <w:sz w:val="24"/>
          <w:szCs w:val="24"/>
        </w:rPr>
        <w:t>Biwater</w:t>
      </w:r>
      <w:proofErr w:type="spellEnd"/>
      <w:r w:rsidRPr="00C66CA5">
        <w:rPr>
          <w:rFonts w:ascii="Times New Roman" w:hAnsi="Times New Roman" w:cs="Times New Roman"/>
          <w:sz w:val="24"/>
          <w:szCs w:val="24"/>
        </w:rPr>
        <w:t xml:space="preserve">. </w:t>
      </w:r>
      <w:r>
        <w:rPr>
          <w:rFonts w:ascii="Times New Roman" w:hAnsi="Times New Roman" w:cs="Times New Roman"/>
          <w:sz w:val="24"/>
          <w:szCs w:val="24"/>
        </w:rPr>
        <w:t>(</w:t>
      </w:r>
      <w:r w:rsidRPr="00C66CA5">
        <w:rPr>
          <w:rFonts w:ascii="Times New Roman" w:hAnsi="Times New Roman" w:cs="Times New Roman"/>
          <w:sz w:val="24"/>
          <w:szCs w:val="24"/>
        </w:rPr>
        <w:t>2014</w:t>
      </w:r>
      <w:r>
        <w:rPr>
          <w:rFonts w:ascii="Times New Roman" w:hAnsi="Times New Roman" w:cs="Times New Roman"/>
          <w:sz w:val="24"/>
          <w:szCs w:val="24"/>
        </w:rPr>
        <w:t>)</w:t>
      </w:r>
      <w:r w:rsidRPr="00C66CA5">
        <w:rPr>
          <w:rFonts w:ascii="Times New Roman" w:hAnsi="Times New Roman" w:cs="Times New Roman"/>
          <w:sz w:val="24"/>
          <w:szCs w:val="24"/>
        </w:rPr>
        <w:t xml:space="preserve">. “Tamale Water Supply Expansion &amp; </w:t>
      </w:r>
      <w:proofErr w:type="spellStart"/>
      <w:r w:rsidRPr="00C66CA5">
        <w:rPr>
          <w:rFonts w:ascii="Times New Roman" w:hAnsi="Times New Roman" w:cs="Times New Roman"/>
          <w:sz w:val="24"/>
          <w:szCs w:val="24"/>
        </w:rPr>
        <w:t>Optimisation</w:t>
      </w:r>
      <w:proofErr w:type="spellEnd"/>
      <w:r w:rsidRPr="00C66CA5">
        <w:rPr>
          <w:rFonts w:ascii="Times New Roman" w:hAnsi="Times New Roman" w:cs="Times New Roman"/>
          <w:sz w:val="24"/>
          <w:szCs w:val="24"/>
        </w:rPr>
        <w:t xml:space="preserve">, Ghana.” </w:t>
      </w:r>
      <w:proofErr w:type="spellStart"/>
      <w:r w:rsidRPr="00C66CA5">
        <w:rPr>
          <w:rFonts w:ascii="Times New Roman" w:hAnsi="Times New Roman" w:cs="Times New Roman"/>
          <w:sz w:val="24"/>
          <w:szCs w:val="24"/>
        </w:rPr>
        <w:t>Biwater</w:t>
      </w:r>
      <w:proofErr w:type="spellEnd"/>
      <w:r w:rsidRPr="00C66CA5">
        <w:rPr>
          <w:rFonts w:ascii="Times New Roman" w:hAnsi="Times New Roman" w:cs="Times New Roman"/>
          <w:sz w:val="24"/>
          <w:szCs w:val="24"/>
        </w:rPr>
        <w:t xml:space="preserve">. Accessed </w:t>
      </w:r>
    </w:p>
    <w:p w:rsidR="00C66CA5" w:rsidRDefault="00160FF6" w:rsidP="00C66CA5">
      <w:pPr>
        <w:spacing w:line="360" w:lineRule="auto"/>
        <w:jc w:val="both"/>
        <w:rPr>
          <w:rFonts w:ascii="Times New Roman" w:hAnsi="Times New Roman" w:cs="Times New Roman"/>
          <w:sz w:val="24"/>
          <w:szCs w:val="24"/>
        </w:rPr>
      </w:pPr>
      <w:hyperlink r:id="rId12" w:history="1">
        <w:r w:rsidR="00C66CA5" w:rsidRPr="00CC6C27">
          <w:rPr>
            <w:rStyle w:val="Hyperlink"/>
            <w:rFonts w:ascii="Times New Roman" w:hAnsi="Times New Roman" w:cs="Times New Roman"/>
            <w:sz w:val="24"/>
            <w:szCs w:val="24"/>
          </w:rPr>
          <w:t>http://www.biwater.com/Articles/273257/Biwater/BW_home/water_treatment/water_treatment_projects/Tamale_Ghana.aspx</w:t>
        </w:r>
      </w:hyperlink>
      <w:r w:rsidR="00C66CA5">
        <w:rPr>
          <w:rFonts w:ascii="Times New Roman" w:hAnsi="Times New Roman" w:cs="Times New Roman"/>
          <w:sz w:val="24"/>
          <w:szCs w:val="24"/>
        </w:rPr>
        <w:t xml:space="preserve"> a</w:t>
      </w:r>
      <w:r w:rsidR="00C66CA5" w:rsidRPr="00C66CA5">
        <w:rPr>
          <w:rFonts w:ascii="Times New Roman" w:hAnsi="Times New Roman" w:cs="Times New Roman"/>
          <w:sz w:val="24"/>
          <w:szCs w:val="24"/>
        </w:rPr>
        <w:t>ccessed</w:t>
      </w:r>
      <w:r w:rsidR="00C66CA5">
        <w:rPr>
          <w:rFonts w:ascii="Times New Roman" w:hAnsi="Times New Roman" w:cs="Times New Roman"/>
          <w:sz w:val="24"/>
          <w:szCs w:val="24"/>
        </w:rPr>
        <w:t xml:space="preserve"> on 5th January, 2018.</w:t>
      </w:r>
    </w:p>
    <w:p w:rsidR="000330E7" w:rsidRDefault="00C66CA5" w:rsidP="00C66CA5">
      <w:pPr>
        <w:spacing w:line="360" w:lineRule="auto"/>
        <w:jc w:val="both"/>
        <w:rPr>
          <w:rFonts w:ascii="Times New Roman" w:hAnsi="Times New Roman" w:cs="Times New Roman"/>
          <w:sz w:val="24"/>
          <w:szCs w:val="24"/>
        </w:rPr>
      </w:pPr>
      <w:r w:rsidRPr="00C66CA5">
        <w:rPr>
          <w:rFonts w:ascii="Times New Roman" w:hAnsi="Times New Roman" w:cs="Times New Roman"/>
          <w:sz w:val="24"/>
          <w:szCs w:val="24"/>
        </w:rPr>
        <w:t>Bucknall</w:t>
      </w:r>
      <w:r>
        <w:rPr>
          <w:rFonts w:ascii="Times New Roman" w:hAnsi="Times New Roman" w:cs="Times New Roman"/>
          <w:sz w:val="24"/>
          <w:szCs w:val="24"/>
        </w:rPr>
        <w:t>,</w:t>
      </w:r>
      <w:r w:rsidRPr="00C66CA5">
        <w:rPr>
          <w:rFonts w:ascii="Times New Roman" w:hAnsi="Times New Roman" w:cs="Times New Roman"/>
          <w:sz w:val="24"/>
          <w:szCs w:val="24"/>
        </w:rPr>
        <w:t xml:space="preserve"> J</w:t>
      </w:r>
      <w:r>
        <w:rPr>
          <w:rFonts w:ascii="Times New Roman" w:hAnsi="Times New Roman" w:cs="Times New Roman"/>
          <w:sz w:val="24"/>
          <w:szCs w:val="24"/>
        </w:rPr>
        <w:t xml:space="preserve">. and </w:t>
      </w:r>
      <w:proofErr w:type="spellStart"/>
      <w:r w:rsidRPr="00C66CA5">
        <w:rPr>
          <w:rFonts w:ascii="Times New Roman" w:hAnsi="Times New Roman" w:cs="Times New Roman"/>
          <w:sz w:val="24"/>
          <w:szCs w:val="24"/>
        </w:rPr>
        <w:t>Damania</w:t>
      </w:r>
      <w:proofErr w:type="spellEnd"/>
      <w:r w:rsidRPr="00C66CA5">
        <w:rPr>
          <w:rFonts w:ascii="Times New Roman" w:hAnsi="Times New Roman" w:cs="Times New Roman"/>
          <w:sz w:val="24"/>
          <w:szCs w:val="24"/>
        </w:rPr>
        <w:t xml:space="preserve"> R</w:t>
      </w:r>
      <w:r>
        <w:rPr>
          <w:rFonts w:ascii="Times New Roman" w:hAnsi="Times New Roman" w:cs="Times New Roman"/>
          <w:sz w:val="24"/>
          <w:szCs w:val="24"/>
        </w:rPr>
        <w:t>. (2008). ‘</w:t>
      </w:r>
      <w:r w:rsidRPr="00C66CA5">
        <w:rPr>
          <w:rFonts w:ascii="Times New Roman" w:hAnsi="Times New Roman" w:cs="Times New Roman"/>
          <w:sz w:val="24"/>
          <w:szCs w:val="24"/>
        </w:rPr>
        <w:t>Good Governance for Good Water Management</w:t>
      </w:r>
      <w:r>
        <w:rPr>
          <w:rFonts w:ascii="Times New Roman" w:hAnsi="Times New Roman" w:cs="Times New Roman"/>
          <w:sz w:val="24"/>
          <w:szCs w:val="24"/>
        </w:rPr>
        <w:t xml:space="preserve">’ </w:t>
      </w:r>
      <w:r w:rsidRPr="00C66CA5">
        <w:rPr>
          <w:rFonts w:ascii="Times New Roman" w:hAnsi="Times New Roman" w:cs="Times New Roman"/>
          <w:sz w:val="24"/>
          <w:szCs w:val="24"/>
        </w:rPr>
        <w:t>Environment Matters 2006 — The World Bank Group</w:t>
      </w:r>
      <w:r w:rsidR="008E28FA">
        <w:rPr>
          <w:rFonts w:ascii="Times New Roman" w:hAnsi="Times New Roman" w:cs="Times New Roman"/>
          <w:sz w:val="24"/>
          <w:szCs w:val="24"/>
        </w:rPr>
        <w:t>.</w:t>
      </w:r>
    </w:p>
    <w:p w:rsidR="008E28FA" w:rsidRPr="000330E7" w:rsidRDefault="008E28FA" w:rsidP="008E28FA">
      <w:pPr>
        <w:spacing w:line="360" w:lineRule="auto"/>
        <w:jc w:val="both"/>
        <w:rPr>
          <w:rFonts w:ascii="Times New Roman" w:hAnsi="Times New Roman" w:cs="Times New Roman"/>
          <w:sz w:val="24"/>
          <w:szCs w:val="24"/>
        </w:rPr>
      </w:pPr>
      <w:r w:rsidRPr="008E28FA">
        <w:rPr>
          <w:rFonts w:ascii="Times New Roman" w:hAnsi="Times New Roman" w:cs="Times New Roman"/>
          <w:sz w:val="24"/>
          <w:szCs w:val="24"/>
        </w:rPr>
        <w:t xml:space="preserve">Williams, T.O.; </w:t>
      </w:r>
      <w:proofErr w:type="spellStart"/>
      <w:r w:rsidRPr="008E28FA">
        <w:rPr>
          <w:rFonts w:ascii="Times New Roman" w:hAnsi="Times New Roman" w:cs="Times New Roman"/>
          <w:sz w:val="24"/>
          <w:szCs w:val="24"/>
        </w:rPr>
        <w:t>Gyampoh</w:t>
      </w:r>
      <w:proofErr w:type="spellEnd"/>
      <w:r w:rsidRPr="008E28FA">
        <w:rPr>
          <w:rFonts w:ascii="Times New Roman" w:hAnsi="Times New Roman" w:cs="Times New Roman"/>
          <w:sz w:val="24"/>
          <w:szCs w:val="24"/>
        </w:rPr>
        <w:t xml:space="preserve">, B.; Kizito, F. and </w:t>
      </w:r>
      <w:proofErr w:type="spellStart"/>
      <w:r w:rsidRPr="008E28FA">
        <w:rPr>
          <w:rFonts w:ascii="Times New Roman" w:hAnsi="Times New Roman" w:cs="Times New Roman"/>
          <w:sz w:val="24"/>
          <w:szCs w:val="24"/>
        </w:rPr>
        <w:t>Namara</w:t>
      </w:r>
      <w:proofErr w:type="spellEnd"/>
      <w:r w:rsidRPr="008E28FA">
        <w:rPr>
          <w:rFonts w:ascii="Times New Roman" w:hAnsi="Times New Roman" w:cs="Times New Roman"/>
          <w:sz w:val="24"/>
          <w:szCs w:val="24"/>
        </w:rPr>
        <w:t>, R.</w:t>
      </w:r>
      <w:r>
        <w:rPr>
          <w:rFonts w:ascii="Times New Roman" w:hAnsi="Times New Roman" w:cs="Times New Roman"/>
          <w:sz w:val="24"/>
          <w:szCs w:val="24"/>
        </w:rPr>
        <w:t xml:space="preserve"> (</w:t>
      </w:r>
      <w:r w:rsidRPr="008E28FA">
        <w:rPr>
          <w:rFonts w:ascii="Times New Roman" w:hAnsi="Times New Roman" w:cs="Times New Roman"/>
          <w:sz w:val="24"/>
          <w:szCs w:val="24"/>
        </w:rPr>
        <w:t>2012</w:t>
      </w:r>
      <w:r>
        <w:rPr>
          <w:rFonts w:ascii="Times New Roman" w:hAnsi="Times New Roman" w:cs="Times New Roman"/>
          <w:sz w:val="24"/>
          <w:szCs w:val="24"/>
        </w:rPr>
        <w:t>)</w:t>
      </w:r>
      <w:r w:rsidRPr="008E28FA">
        <w:rPr>
          <w:rFonts w:ascii="Times New Roman" w:hAnsi="Times New Roman" w:cs="Times New Roman"/>
          <w:sz w:val="24"/>
          <w:szCs w:val="24"/>
        </w:rPr>
        <w:t xml:space="preserve"> </w:t>
      </w:r>
      <w:r>
        <w:rPr>
          <w:rFonts w:ascii="Times New Roman" w:hAnsi="Times New Roman" w:cs="Times New Roman"/>
          <w:sz w:val="24"/>
          <w:szCs w:val="24"/>
        </w:rPr>
        <w:t>‘</w:t>
      </w:r>
      <w:r w:rsidRPr="008E28FA">
        <w:rPr>
          <w:rFonts w:ascii="Times New Roman" w:hAnsi="Times New Roman" w:cs="Times New Roman"/>
          <w:sz w:val="24"/>
          <w:szCs w:val="24"/>
        </w:rPr>
        <w:t>Water implications of large-scale land acquisitions in Ghana</w:t>
      </w:r>
      <w:r>
        <w:rPr>
          <w:rFonts w:ascii="Times New Roman" w:hAnsi="Times New Roman" w:cs="Times New Roman"/>
          <w:sz w:val="24"/>
          <w:szCs w:val="24"/>
        </w:rPr>
        <w:t>’</w:t>
      </w:r>
      <w:r w:rsidRPr="008E28FA">
        <w:rPr>
          <w:rFonts w:ascii="Times New Roman" w:hAnsi="Times New Roman" w:cs="Times New Roman"/>
          <w:sz w:val="24"/>
          <w:szCs w:val="24"/>
        </w:rPr>
        <w:t xml:space="preserve"> Water Alternatives 5(2): 243-265</w:t>
      </w:r>
      <w:r>
        <w:rPr>
          <w:rFonts w:ascii="Times New Roman" w:hAnsi="Times New Roman" w:cs="Times New Roman"/>
          <w:sz w:val="24"/>
          <w:szCs w:val="24"/>
        </w:rPr>
        <w:t xml:space="preserve">. </w:t>
      </w:r>
    </w:p>
    <w:p w:rsidR="005F5D80" w:rsidRPr="002B3EAB" w:rsidRDefault="005F5D80" w:rsidP="00644DE0">
      <w:pPr>
        <w:spacing w:line="360" w:lineRule="auto"/>
        <w:jc w:val="both"/>
        <w:rPr>
          <w:rFonts w:ascii="Times New Roman" w:hAnsi="Times New Roman" w:cs="Times New Roman"/>
          <w:sz w:val="24"/>
          <w:szCs w:val="24"/>
        </w:rPr>
      </w:pPr>
    </w:p>
    <w:sectPr w:rsidR="005F5D80" w:rsidRPr="002B3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3C"/>
    <w:rsid w:val="00012D96"/>
    <w:rsid w:val="00016EC5"/>
    <w:rsid w:val="000330E7"/>
    <w:rsid w:val="00087964"/>
    <w:rsid w:val="00094A50"/>
    <w:rsid w:val="000B07FC"/>
    <w:rsid w:val="000C436B"/>
    <w:rsid w:val="000D4582"/>
    <w:rsid w:val="001067BF"/>
    <w:rsid w:val="00160FF6"/>
    <w:rsid w:val="00183052"/>
    <w:rsid w:val="0018353A"/>
    <w:rsid w:val="001A089B"/>
    <w:rsid w:val="002713B6"/>
    <w:rsid w:val="002B2DFC"/>
    <w:rsid w:val="002B3EAB"/>
    <w:rsid w:val="002C54A5"/>
    <w:rsid w:val="002F0660"/>
    <w:rsid w:val="00374FB0"/>
    <w:rsid w:val="003B263C"/>
    <w:rsid w:val="003E0416"/>
    <w:rsid w:val="00455E66"/>
    <w:rsid w:val="00484CA3"/>
    <w:rsid w:val="004C4B0E"/>
    <w:rsid w:val="004E76CD"/>
    <w:rsid w:val="004F56F0"/>
    <w:rsid w:val="00500527"/>
    <w:rsid w:val="00595CA7"/>
    <w:rsid w:val="005A2D55"/>
    <w:rsid w:val="005B2484"/>
    <w:rsid w:val="005D1B3F"/>
    <w:rsid w:val="005D7EC9"/>
    <w:rsid w:val="005F5D80"/>
    <w:rsid w:val="00604F09"/>
    <w:rsid w:val="00635A99"/>
    <w:rsid w:val="00637634"/>
    <w:rsid w:val="0064024A"/>
    <w:rsid w:val="00644AEF"/>
    <w:rsid w:val="00644DE0"/>
    <w:rsid w:val="006623D9"/>
    <w:rsid w:val="00697C1C"/>
    <w:rsid w:val="006B4B96"/>
    <w:rsid w:val="006E7FD5"/>
    <w:rsid w:val="006F0EC9"/>
    <w:rsid w:val="007207B6"/>
    <w:rsid w:val="007210B0"/>
    <w:rsid w:val="007A4F12"/>
    <w:rsid w:val="007B151C"/>
    <w:rsid w:val="007C326E"/>
    <w:rsid w:val="007E3CB9"/>
    <w:rsid w:val="008035B9"/>
    <w:rsid w:val="008E28FA"/>
    <w:rsid w:val="00974E46"/>
    <w:rsid w:val="009B3482"/>
    <w:rsid w:val="009E7F75"/>
    <w:rsid w:val="00A53370"/>
    <w:rsid w:val="00A72998"/>
    <w:rsid w:val="00AD7DBF"/>
    <w:rsid w:val="00AE52A5"/>
    <w:rsid w:val="00B644FF"/>
    <w:rsid w:val="00B90010"/>
    <w:rsid w:val="00BD57A5"/>
    <w:rsid w:val="00BD70C9"/>
    <w:rsid w:val="00BE703C"/>
    <w:rsid w:val="00BE79E2"/>
    <w:rsid w:val="00C01B6A"/>
    <w:rsid w:val="00C249B0"/>
    <w:rsid w:val="00C66CA5"/>
    <w:rsid w:val="00C91F75"/>
    <w:rsid w:val="00CA1425"/>
    <w:rsid w:val="00CA521C"/>
    <w:rsid w:val="00CE3DA8"/>
    <w:rsid w:val="00D205BC"/>
    <w:rsid w:val="00D34C38"/>
    <w:rsid w:val="00D422A5"/>
    <w:rsid w:val="00E05933"/>
    <w:rsid w:val="00E12D2A"/>
    <w:rsid w:val="00E85DBB"/>
    <w:rsid w:val="00F23BCA"/>
    <w:rsid w:val="00F42316"/>
    <w:rsid w:val="00F90E34"/>
    <w:rsid w:val="00FA7F70"/>
    <w:rsid w:val="00FD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4B1ED-F72A-4492-A30E-318C854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7A5"/>
    <w:rPr>
      <w:color w:val="0563C1" w:themeColor="hyperlink"/>
      <w:u w:val="single"/>
    </w:rPr>
  </w:style>
  <w:style w:type="character" w:styleId="UnresolvedMention">
    <w:name w:val="Unresolved Mention"/>
    <w:basedOn w:val="DefaultParagraphFont"/>
    <w:uiPriority w:val="99"/>
    <w:semiHidden/>
    <w:unhideWhenUsed/>
    <w:rsid w:val="00BD57A5"/>
    <w:rPr>
      <w:color w:val="808080"/>
      <w:shd w:val="clear" w:color="auto" w:fill="E6E6E6"/>
    </w:rPr>
  </w:style>
  <w:style w:type="character" w:styleId="PlaceholderText">
    <w:name w:val="Placeholder Text"/>
    <w:basedOn w:val="DefaultParagraphFont"/>
    <w:uiPriority w:val="99"/>
    <w:semiHidden/>
    <w:rsid w:val="002B3EAB"/>
    <w:rPr>
      <w:color w:val="808080"/>
    </w:rPr>
  </w:style>
  <w:style w:type="table" w:styleId="TableGrid">
    <w:name w:val="Table Grid"/>
    <w:basedOn w:val="TableNormal"/>
    <w:uiPriority w:val="39"/>
    <w:rsid w:val="0048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www.tamalemetro.gov.gh/tamalemetro/?profile-of-tamale-metro&amp;page=5143" TargetMode="External" /><Relationship Id="rId12" Type="http://schemas.openxmlformats.org/officeDocument/2006/relationships/hyperlink" Target="http://www.biwater.com/Articles/273257/Biwater/BW_home/water_treatment/water_treatment_projects/Tamale_Ghana.aspx"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tamalemetro.gov.gh/tamalemetro/?profile-of-tamale-metro&amp;page=5143" TargetMode="External" /><Relationship Id="rId11" Type="http://schemas.openxmlformats.org/officeDocument/2006/relationships/hyperlink" Target="http://www.statsghana.gov.gh" TargetMode="External" /><Relationship Id="rId5" Type="http://schemas.openxmlformats.org/officeDocument/2006/relationships/image" Target="media/image1.png" /><Relationship Id="rId10" Type="http://schemas.openxmlformats.org/officeDocument/2006/relationships/hyperlink" Target="https://www.oecd.org/cfe/regional-policy/OECD-Principles-on-Water-Governance-brochure.pdf" TargetMode="External" /><Relationship Id="rId4" Type="http://schemas.openxmlformats.org/officeDocument/2006/relationships/hyperlink" Target="http://watergovernance.org/governance/what-is-water-governance/" TargetMode="External" /><Relationship Id="rId9" Type="http://schemas.openxmlformats.org/officeDocument/2006/relationships/hyperlink" Target="http://pubs.iied.org/G02523/"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 Kamil</dc:creator>
  <cp:keywords/>
  <dc:description/>
  <cp:lastModifiedBy>Abdallah Kamil</cp:lastModifiedBy>
  <cp:revision>2</cp:revision>
  <dcterms:created xsi:type="dcterms:W3CDTF">2018-01-10T13:42:00Z</dcterms:created>
  <dcterms:modified xsi:type="dcterms:W3CDTF">2018-01-10T13:42:00Z</dcterms:modified>
</cp:coreProperties>
</file>