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B9E" w:rsidRPr="00497479" w:rsidRDefault="00880B9E" w:rsidP="00880B9E">
      <w:pPr>
        <w:pStyle w:val="Heading1"/>
        <w:pBdr>
          <w:bottom w:val="none" w:sz="0" w:space="0" w:color="auto"/>
        </w:pBdr>
        <w:shd w:val="clear" w:color="auto" w:fill="E0E0E0"/>
        <w:jc w:val="center"/>
        <w:rPr>
          <w:rFonts w:ascii="Arial" w:hAnsi="Arial" w:cs="Arial"/>
        </w:rPr>
      </w:pPr>
      <w:r w:rsidRPr="00497479">
        <w:rPr>
          <w:rFonts w:ascii="Arial" w:hAnsi="Arial" w:cs="Arial"/>
        </w:rPr>
        <w:t>CURRICULUM VITAE</w:t>
      </w:r>
    </w:p>
    <w:p w:rsidR="00E22EA9" w:rsidRPr="00E22EA9" w:rsidRDefault="00E22EA9" w:rsidP="00880B9E">
      <w:pPr>
        <w:rPr>
          <w:rFonts w:cs="Arial"/>
          <w:b/>
          <w:sz w:val="16"/>
        </w:rPr>
      </w:pPr>
    </w:p>
    <w:p w:rsidR="00B2089E" w:rsidRDefault="00B2089E" w:rsidP="00880B9E">
      <w:pPr>
        <w:rPr>
          <w:rFonts w:cs="Arial"/>
          <w:b/>
          <w:sz w:val="20"/>
        </w:rPr>
      </w:pPr>
    </w:p>
    <w:p w:rsidR="00880B9E" w:rsidRPr="00C517B1" w:rsidRDefault="00880B9E" w:rsidP="00880B9E">
      <w:pPr>
        <w:rPr>
          <w:rFonts w:cs="Arial"/>
          <w:b/>
          <w:sz w:val="20"/>
        </w:rPr>
      </w:pPr>
      <w:r w:rsidRPr="00C517B1">
        <w:rPr>
          <w:rFonts w:cs="Arial"/>
          <w:b/>
          <w:sz w:val="20"/>
        </w:rPr>
        <w:t xml:space="preserve">Proposed role in the project:      </w:t>
      </w:r>
      <w:r>
        <w:rPr>
          <w:rFonts w:cs="Arial"/>
          <w:b/>
          <w:sz w:val="20"/>
        </w:rPr>
        <w:t xml:space="preserve">       </w:t>
      </w:r>
    </w:p>
    <w:p w:rsidR="00880B9E" w:rsidRPr="003C6056" w:rsidRDefault="00880B9E" w:rsidP="00880B9E">
      <w:pPr>
        <w:rPr>
          <w:rFonts w:cs="Arial"/>
          <w:b/>
          <w:sz w:val="20"/>
        </w:rPr>
      </w:pPr>
      <w:r w:rsidRPr="003C6056">
        <w:rPr>
          <w:rFonts w:cs="Arial"/>
          <w:b/>
          <w:sz w:val="20"/>
        </w:rPr>
        <w:t xml:space="preserve">Category: </w:t>
      </w:r>
      <w:r w:rsidRPr="003C6056">
        <w:rPr>
          <w:rFonts w:cs="Arial"/>
          <w:b/>
          <w:sz w:val="20"/>
        </w:rPr>
        <w:tab/>
      </w:r>
      <w:r w:rsidRPr="003C6056">
        <w:rPr>
          <w:rFonts w:cs="Arial"/>
          <w:b/>
          <w:sz w:val="20"/>
        </w:rPr>
        <w:tab/>
      </w:r>
      <w:r w:rsidRPr="003C6056">
        <w:rPr>
          <w:rFonts w:cs="Arial"/>
          <w:b/>
          <w:sz w:val="20"/>
        </w:rPr>
        <w:tab/>
      </w:r>
      <w:r w:rsidR="00E22EA9">
        <w:rPr>
          <w:rFonts w:cs="Arial"/>
          <w:b/>
          <w:sz w:val="20"/>
        </w:rPr>
        <w:tab/>
      </w:r>
      <w:r w:rsidR="007F0162">
        <w:rPr>
          <w:rFonts w:cs="Arial"/>
          <w:b/>
          <w:sz w:val="20"/>
        </w:rPr>
        <w:t>Sen</w:t>
      </w:r>
      <w:r w:rsidR="008F49AB">
        <w:rPr>
          <w:rFonts w:cs="Arial"/>
          <w:b/>
          <w:sz w:val="20"/>
        </w:rPr>
        <w:t>ior</w:t>
      </w:r>
    </w:p>
    <w:p w:rsidR="00497479" w:rsidRPr="00E22EA9" w:rsidRDefault="00497479" w:rsidP="00880B9E">
      <w:pPr>
        <w:rPr>
          <w:rFonts w:cs="Arial"/>
          <w:b/>
          <w:sz w:val="16"/>
        </w:rPr>
      </w:pPr>
    </w:p>
    <w:p w:rsidR="00984F1A" w:rsidRPr="00497479" w:rsidRDefault="00984F1A" w:rsidP="00984F1A">
      <w:pPr>
        <w:numPr>
          <w:ilvl w:val="0"/>
          <w:numId w:val="1"/>
        </w:numPr>
        <w:tabs>
          <w:tab w:val="clear" w:pos="0"/>
          <w:tab w:val="left" w:pos="360"/>
          <w:tab w:val="num" w:pos="540"/>
        </w:tabs>
        <w:spacing w:before="120" w:after="120"/>
        <w:ind w:left="0" w:firstLine="0"/>
        <w:rPr>
          <w:rFonts w:cs="Arial"/>
          <w:sz w:val="20"/>
          <w:szCs w:val="18"/>
        </w:rPr>
      </w:pPr>
      <w:r w:rsidRPr="00497479">
        <w:rPr>
          <w:rFonts w:cs="Arial"/>
          <w:b/>
          <w:sz w:val="20"/>
          <w:szCs w:val="18"/>
        </w:rPr>
        <w:t>Family name:</w:t>
      </w:r>
      <w:r w:rsidR="00822BBB" w:rsidRPr="00497479">
        <w:rPr>
          <w:rFonts w:cs="Arial"/>
          <w:b/>
          <w:sz w:val="20"/>
          <w:szCs w:val="18"/>
        </w:rPr>
        <w:tab/>
      </w:r>
      <w:r w:rsidR="00822BBB" w:rsidRPr="00497479">
        <w:rPr>
          <w:rFonts w:cs="Arial"/>
          <w:sz w:val="20"/>
          <w:szCs w:val="18"/>
        </w:rPr>
        <w:t>PIENARU</w:t>
      </w:r>
    </w:p>
    <w:p w:rsidR="00984F1A" w:rsidRPr="00497479" w:rsidRDefault="00984F1A" w:rsidP="00984F1A">
      <w:pPr>
        <w:numPr>
          <w:ilvl w:val="0"/>
          <w:numId w:val="1"/>
        </w:numPr>
        <w:tabs>
          <w:tab w:val="clear" w:pos="0"/>
          <w:tab w:val="left" w:pos="360"/>
          <w:tab w:val="num" w:pos="540"/>
        </w:tabs>
        <w:spacing w:before="120" w:after="120"/>
        <w:ind w:left="0" w:firstLine="0"/>
        <w:rPr>
          <w:rFonts w:cs="Arial"/>
          <w:sz w:val="20"/>
          <w:szCs w:val="18"/>
        </w:rPr>
      </w:pPr>
      <w:r w:rsidRPr="00497479">
        <w:rPr>
          <w:rFonts w:cs="Arial"/>
          <w:b/>
          <w:sz w:val="20"/>
          <w:szCs w:val="18"/>
        </w:rPr>
        <w:t>First names:</w:t>
      </w:r>
      <w:r w:rsidRPr="00497479">
        <w:rPr>
          <w:rFonts w:cs="Arial"/>
          <w:sz w:val="20"/>
          <w:szCs w:val="18"/>
        </w:rPr>
        <w:tab/>
      </w:r>
      <w:r w:rsidR="00822BBB" w:rsidRPr="00497479">
        <w:rPr>
          <w:rFonts w:cs="Arial"/>
          <w:sz w:val="20"/>
          <w:szCs w:val="18"/>
        </w:rPr>
        <w:t>ADRIANA-MAGDALENA</w:t>
      </w:r>
    </w:p>
    <w:p w:rsidR="00984F1A" w:rsidRPr="00497479" w:rsidRDefault="00984F1A" w:rsidP="00984F1A">
      <w:pPr>
        <w:numPr>
          <w:ilvl w:val="0"/>
          <w:numId w:val="1"/>
        </w:numPr>
        <w:tabs>
          <w:tab w:val="clear" w:pos="0"/>
          <w:tab w:val="left" w:pos="360"/>
          <w:tab w:val="num" w:pos="540"/>
        </w:tabs>
        <w:spacing w:before="120" w:after="120"/>
        <w:ind w:left="0" w:firstLine="0"/>
        <w:rPr>
          <w:rFonts w:cs="Arial"/>
          <w:sz w:val="20"/>
          <w:szCs w:val="18"/>
        </w:rPr>
      </w:pPr>
      <w:r w:rsidRPr="00497479">
        <w:rPr>
          <w:rFonts w:cs="Arial"/>
          <w:b/>
          <w:sz w:val="20"/>
          <w:szCs w:val="18"/>
        </w:rPr>
        <w:t>Date of birth:</w:t>
      </w:r>
      <w:r w:rsidRPr="00497479">
        <w:rPr>
          <w:rFonts w:cs="Arial"/>
          <w:sz w:val="20"/>
          <w:szCs w:val="18"/>
        </w:rPr>
        <w:tab/>
      </w:r>
      <w:r w:rsidR="00822BBB" w:rsidRPr="00497479">
        <w:rPr>
          <w:rFonts w:cs="Arial"/>
          <w:sz w:val="20"/>
          <w:szCs w:val="18"/>
        </w:rPr>
        <w:t>18-08-1960</w:t>
      </w:r>
    </w:p>
    <w:p w:rsidR="00984F1A" w:rsidRDefault="00984F1A" w:rsidP="00984F1A">
      <w:pPr>
        <w:numPr>
          <w:ilvl w:val="0"/>
          <w:numId w:val="1"/>
        </w:numPr>
        <w:tabs>
          <w:tab w:val="clear" w:pos="0"/>
          <w:tab w:val="left" w:pos="360"/>
          <w:tab w:val="num" w:pos="540"/>
        </w:tabs>
        <w:spacing w:before="120" w:after="120"/>
        <w:ind w:left="0" w:firstLine="0"/>
        <w:rPr>
          <w:rFonts w:cs="Arial"/>
          <w:sz w:val="20"/>
          <w:szCs w:val="18"/>
        </w:rPr>
      </w:pPr>
      <w:r w:rsidRPr="00497479">
        <w:rPr>
          <w:rFonts w:cs="Arial"/>
          <w:b/>
          <w:sz w:val="20"/>
          <w:szCs w:val="18"/>
        </w:rPr>
        <w:t>Passport holder:</w:t>
      </w:r>
      <w:r w:rsidRPr="00497479">
        <w:rPr>
          <w:rFonts w:cs="Arial"/>
          <w:sz w:val="20"/>
          <w:szCs w:val="18"/>
        </w:rPr>
        <w:tab/>
      </w:r>
      <w:r w:rsidR="00822BBB" w:rsidRPr="00497479">
        <w:rPr>
          <w:rFonts w:cs="Arial"/>
          <w:sz w:val="20"/>
          <w:szCs w:val="18"/>
        </w:rPr>
        <w:t>Romanian</w:t>
      </w:r>
    </w:p>
    <w:p w:rsidR="002E5C53" w:rsidRPr="008F003F" w:rsidRDefault="002E5C53" w:rsidP="00984F1A">
      <w:pPr>
        <w:numPr>
          <w:ilvl w:val="0"/>
          <w:numId w:val="1"/>
        </w:numPr>
        <w:tabs>
          <w:tab w:val="clear" w:pos="0"/>
          <w:tab w:val="left" w:pos="360"/>
          <w:tab w:val="num" w:pos="540"/>
        </w:tabs>
        <w:spacing w:before="120" w:after="120"/>
        <w:ind w:left="0" w:firstLine="0"/>
        <w:rPr>
          <w:rFonts w:cs="Arial"/>
          <w:sz w:val="20"/>
          <w:szCs w:val="18"/>
        </w:rPr>
      </w:pPr>
      <w:r w:rsidRPr="008F003F">
        <w:rPr>
          <w:rFonts w:cs="Arial"/>
          <w:b/>
          <w:sz w:val="20"/>
          <w:szCs w:val="18"/>
        </w:rPr>
        <w:t>Residence:</w:t>
      </w:r>
      <w:r w:rsidR="008F003F">
        <w:rPr>
          <w:rFonts w:cs="Arial"/>
          <w:b/>
          <w:sz w:val="20"/>
          <w:szCs w:val="18"/>
        </w:rPr>
        <w:tab/>
      </w:r>
      <w:r w:rsidR="008F003F" w:rsidRPr="008F003F">
        <w:rPr>
          <w:rFonts w:cs="Arial"/>
          <w:sz w:val="20"/>
          <w:szCs w:val="18"/>
        </w:rPr>
        <w:t>29 M</w:t>
      </w:r>
      <w:r w:rsidR="008F003F">
        <w:rPr>
          <w:rFonts w:cs="Arial"/>
          <w:sz w:val="20"/>
          <w:szCs w:val="18"/>
        </w:rPr>
        <w:t>.</w:t>
      </w:r>
      <w:r w:rsidR="008F003F" w:rsidRPr="008F003F">
        <w:rPr>
          <w:rFonts w:cs="Arial"/>
          <w:sz w:val="20"/>
          <w:szCs w:val="18"/>
        </w:rPr>
        <w:t xml:space="preserve"> Kogalniceanu Blvd., app. 16, District 5,</w:t>
      </w:r>
      <w:r w:rsidR="008F003F">
        <w:rPr>
          <w:rFonts w:cs="Arial"/>
          <w:b/>
          <w:sz w:val="20"/>
          <w:szCs w:val="18"/>
        </w:rPr>
        <w:t xml:space="preserve"> </w:t>
      </w:r>
      <w:r w:rsidR="008F003F" w:rsidRPr="008F003F">
        <w:rPr>
          <w:rFonts w:cs="Arial"/>
          <w:sz w:val="20"/>
          <w:szCs w:val="18"/>
        </w:rPr>
        <w:t>Bucharest</w:t>
      </w:r>
      <w:r w:rsidR="008F003F">
        <w:rPr>
          <w:rFonts w:cs="Arial"/>
          <w:sz w:val="20"/>
          <w:szCs w:val="18"/>
        </w:rPr>
        <w:t>, Romania - 050102</w:t>
      </w:r>
    </w:p>
    <w:p w:rsidR="00984F1A" w:rsidRPr="00497479" w:rsidRDefault="00984F1A" w:rsidP="00984F1A">
      <w:pPr>
        <w:numPr>
          <w:ilvl w:val="0"/>
          <w:numId w:val="1"/>
        </w:numPr>
        <w:tabs>
          <w:tab w:val="clear" w:pos="0"/>
          <w:tab w:val="left" w:pos="360"/>
          <w:tab w:val="num" w:pos="540"/>
        </w:tabs>
        <w:spacing w:before="120" w:after="120"/>
        <w:ind w:left="540" w:hanging="540"/>
        <w:rPr>
          <w:rFonts w:cs="Arial"/>
          <w:sz w:val="20"/>
          <w:szCs w:val="18"/>
        </w:rPr>
      </w:pPr>
      <w:r w:rsidRPr="00497479">
        <w:rPr>
          <w:rFonts w:cs="Arial"/>
          <w:b/>
          <w:sz w:val="20"/>
          <w:szCs w:val="18"/>
        </w:rPr>
        <w:t>Education:</w:t>
      </w:r>
    </w:p>
    <w:tbl>
      <w:tblPr>
        <w:tblW w:w="910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6275"/>
        <w:gridCol w:w="2829"/>
      </w:tblGrid>
      <w:tr w:rsidR="00984F1A" w:rsidRPr="001B1F04">
        <w:trPr>
          <w:jc w:val="center"/>
        </w:trPr>
        <w:tc>
          <w:tcPr>
            <w:tcW w:w="6275" w:type="dxa"/>
            <w:tcBorders>
              <w:top w:val="double" w:sz="6" w:space="0" w:color="000000"/>
              <w:bottom w:val="single" w:sz="6" w:space="0" w:color="000000"/>
            </w:tcBorders>
            <w:shd w:val="pct5" w:color="auto" w:fill="auto"/>
          </w:tcPr>
          <w:p w:rsidR="00984F1A" w:rsidRPr="001B1F04" w:rsidRDefault="00984F1A" w:rsidP="00B145C7">
            <w:pPr>
              <w:spacing w:before="0" w:after="0"/>
              <w:jc w:val="center"/>
              <w:rPr>
                <w:rFonts w:cs="Arial"/>
                <w:b/>
                <w:sz w:val="18"/>
                <w:szCs w:val="18"/>
                <w:lang w:eastAsia="hu-HU"/>
              </w:rPr>
            </w:pPr>
            <w:bookmarkStart w:id="0" w:name="OLE_LINK1"/>
            <w:bookmarkStart w:id="1" w:name="OLE_LINK2"/>
            <w:r w:rsidRPr="001B1F04">
              <w:rPr>
                <w:rFonts w:cs="Arial"/>
                <w:b/>
                <w:sz w:val="18"/>
                <w:szCs w:val="18"/>
                <w:lang w:eastAsia="hu-HU"/>
              </w:rPr>
              <w:t>Institution (Date from - Date to)</w:t>
            </w:r>
          </w:p>
        </w:tc>
        <w:tc>
          <w:tcPr>
            <w:tcW w:w="2829" w:type="dxa"/>
            <w:tcBorders>
              <w:top w:val="double" w:sz="6" w:space="0" w:color="000000"/>
              <w:bottom w:val="single" w:sz="6" w:space="0" w:color="000000"/>
            </w:tcBorders>
            <w:shd w:val="pct5" w:color="auto" w:fill="auto"/>
          </w:tcPr>
          <w:p w:rsidR="00984F1A" w:rsidRPr="001B1F04" w:rsidRDefault="00984F1A" w:rsidP="00B145C7">
            <w:pPr>
              <w:spacing w:before="0" w:after="0"/>
              <w:jc w:val="center"/>
              <w:rPr>
                <w:rFonts w:cs="Arial"/>
                <w:b/>
                <w:sz w:val="18"/>
                <w:szCs w:val="18"/>
                <w:lang w:eastAsia="hu-HU"/>
              </w:rPr>
            </w:pPr>
            <w:r w:rsidRPr="001B1F04">
              <w:rPr>
                <w:rFonts w:cs="Arial"/>
                <w:b/>
                <w:sz w:val="18"/>
                <w:szCs w:val="18"/>
                <w:lang w:eastAsia="hu-HU"/>
              </w:rPr>
              <w:t>Degree(s) or Diploma(s) obtained:</w:t>
            </w:r>
          </w:p>
        </w:tc>
      </w:tr>
      <w:tr w:rsidR="00822BBB" w:rsidRPr="001B1F04">
        <w:trPr>
          <w:jc w:val="center"/>
        </w:trPr>
        <w:tc>
          <w:tcPr>
            <w:tcW w:w="6275" w:type="dxa"/>
            <w:tcBorders>
              <w:top w:val="single" w:sz="6" w:space="0" w:color="000000"/>
            </w:tcBorders>
            <w:shd w:val="clear" w:color="auto" w:fill="auto"/>
          </w:tcPr>
          <w:p w:rsidR="00822BBB" w:rsidRPr="001B1F04" w:rsidRDefault="00822BBB" w:rsidP="00ED2B2C">
            <w:pPr>
              <w:pStyle w:val="Title"/>
              <w:jc w:val="left"/>
              <w:rPr>
                <w:rFonts w:ascii="Arial" w:hAnsi="Arial" w:cs="Arial"/>
                <w:b w:val="0"/>
                <w:sz w:val="18"/>
                <w:szCs w:val="18"/>
                <w:lang w:val="en-GB"/>
              </w:rPr>
            </w:pPr>
            <w:smartTag w:uri="urn:schemas-microsoft-com:office:smarttags" w:element="PlaceName">
              <w:r w:rsidRPr="001B1F04">
                <w:rPr>
                  <w:rFonts w:ascii="Arial" w:hAnsi="Arial" w:cs="Arial"/>
                  <w:b w:val="0"/>
                  <w:sz w:val="18"/>
                  <w:szCs w:val="18"/>
                  <w:lang w:val="en-GB"/>
                </w:rPr>
                <w:t>Technical</w:t>
              </w:r>
            </w:smartTag>
            <w:r w:rsidRPr="001B1F04">
              <w:rPr>
                <w:rFonts w:ascii="Arial" w:hAnsi="Arial" w:cs="Arial"/>
                <w:b w:val="0"/>
                <w:sz w:val="18"/>
                <w:szCs w:val="18"/>
                <w:lang w:val="en-GB"/>
              </w:rPr>
              <w:t xml:space="preserve"> </w:t>
            </w:r>
            <w:smartTag w:uri="urn:schemas-microsoft-com:office:smarttags" w:element="PlaceType">
              <w:r w:rsidRPr="001B1F04">
                <w:rPr>
                  <w:rFonts w:ascii="Arial" w:hAnsi="Arial" w:cs="Arial"/>
                  <w:b w:val="0"/>
                  <w:sz w:val="18"/>
                  <w:szCs w:val="18"/>
                  <w:lang w:val="en-GB"/>
                </w:rPr>
                <w:t>University</w:t>
              </w:r>
            </w:smartTag>
            <w:r w:rsidRPr="001B1F04">
              <w:rPr>
                <w:rFonts w:ascii="Arial" w:hAnsi="Arial" w:cs="Arial"/>
                <w:b w:val="0"/>
                <w:sz w:val="18"/>
                <w:szCs w:val="18"/>
                <w:lang w:val="en-GB"/>
              </w:rPr>
              <w:t xml:space="preserve"> of Civil Engineering, Faculty of Hydrotechnical Works, </w:t>
            </w:r>
            <w:smartTag w:uri="urn:schemas-microsoft-com:office:smarttags" w:element="City">
              <w:r w:rsidRPr="001B1F04">
                <w:rPr>
                  <w:rFonts w:ascii="Arial" w:hAnsi="Arial" w:cs="Arial"/>
                  <w:b w:val="0"/>
                  <w:sz w:val="18"/>
                  <w:szCs w:val="18"/>
                  <w:lang w:val="en-GB"/>
                </w:rPr>
                <w:t>Bucharest</w:t>
              </w:r>
            </w:smartTag>
            <w:r w:rsidRPr="001B1F04">
              <w:rPr>
                <w:rFonts w:ascii="Arial" w:hAnsi="Arial" w:cs="Arial"/>
                <w:b w:val="0"/>
                <w:sz w:val="18"/>
                <w:szCs w:val="18"/>
                <w:lang w:val="en-GB"/>
              </w:rPr>
              <w:t xml:space="preserve">, </w:t>
            </w:r>
            <w:smartTag w:uri="urn:schemas-microsoft-com:office:smarttags" w:element="country-region">
              <w:smartTag w:uri="urn:schemas-microsoft-com:office:smarttags" w:element="place">
                <w:r w:rsidRPr="001B1F04">
                  <w:rPr>
                    <w:rFonts w:ascii="Arial" w:hAnsi="Arial" w:cs="Arial"/>
                    <w:b w:val="0"/>
                    <w:sz w:val="18"/>
                    <w:szCs w:val="18"/>
                    <w:lang w:val="en-GB"/>
                  </w:rPr>
                  <w:t>Romania</w:t>
                </w:r>
              </w:smartTag>
            </w:smartTag>
            <w:r w:rsidRPr="001B1F04">
              <w:rPr>
                <w:rFonts w:ascii="Arial" w:hAnsi="Arial" w:cs="Arial"/>
                <w:b w:val="0"/>
                <w:sz w:val="18"/>
                <w:szCs w:val="18"/>
                <w:lang w:val="en-GB"/>
              </w:rPr>
              <w:t xml:space="preserve"> [Oct. 1990 - Dec. 1999]        </w:t>
            </w:r>
          </w:p>
        </w:tc>
        <w:tc>
          <w:tcPr>
            <w:tcW w:w="2829" w:type="dxa"/>
            <w:tcBorders>
              <w:top w:val="single" w:sz="6" w:space="0" w:color="000000"/>
            </w:tcBorders>
            <w:shd w:val="clear" w:color="auto" w:fill="auto"/>
          </w:tcPr>
          <w:p w:rsidR="00822BBB" w:rsidRPr="001B1F04" w:rsidRDefault="00822BBB" w:rsidP="00ED2B2C">
            <w:pPr>
              <w:pStyle w:val="Title"/>
              <w:jc w:val="left"/>
              <w:rPr>
                <w:rFonts w:ascii="Arial" w:hAnsi="Arial" w:cs="Arial"/>
                <w:sz w:val="18"/>
                <w:szCs w:val="18"/>
                <w:lang w:val="en-GB"/>
              </w:rPr>
            </w:pPr>
            <w:r w:rsidRPr="001B1F04">
              <w:rPr>
                <w:rFonts w:ascii="Arial" w:hAnsi="Arial" w:cs="Arial"/>
                <w:sz w:val="18"/>
                <w:szCs w:val="18"/>
                <w:lang w:val="en-GB"/>
              </w:rPr>
              <w:t xml:space="preserve">Ph.D. in Civil Engineering </w:t>
            </w:r>
            <w:r w:rsidR="00A01FCF">
              <w:rPr>
                <w:rFonts w:ascii="Arial" w:hAnsi="Arial" w:cs="Arial"/>
                <w:sz w:val="18"/>
                <w:szCs w:val="18"/>
                <w:lang w:val="en-GB"/>
              </w:rPr>
              <w:t>specialised in environmental and water management</w:t>
            </w:r>
          </w:p>
        </w:tc>
      </w:tr>
      <w:tr w:rsidR="00822BBB" w:rsidRPr="001B1F04">
        <w:trPr>
          <w:jc w:val="center"/>
        </w:trPr>
        <w:tc>
          <w:tcPr>
            <w:tcW w:w="6275" w:type="dxa"/>
            <w:shd w:val="clear" w:color="auto" w:fill="auto"/>
          </w:tcPr>
          <w:p w:rsidR="00822BBB" w:rsidRPr="001B1F04" w:rsidRDefault="00822BBB" w:rsidP="00E22EA9">
            <w:pPr>
              <w:pStyle w:val="Title"/>
              <w:jc w:val="left"/>
              <w:rPr>
                <w:rFonts w:ascii="Arial" w:hAnsi="Arial" w:cs="Arial"/>
                <w:b w:val="0"/>
                <w:sz w:val="18"/>
                <w:szCs w:val="18"/>
                <w:lang w:val="en-GB"/>
              </w:rPr>
            </w:pPr>
            <w:smartTag w:uri="urn:schemas-microsoft-com:office:smarttags" w:element="PlaceName">
              <w:r w:rsidRPr="001B1F04">
                <w:rPr>
                  <w:rFonts w:ascii="Arial" w:hAnsi="Arial" w:cs="Arial"/>
                  <w:b w:val="0"/>
                  <w:sz w:val="18"/>
                  <w:szCs w:val="18"/>
                  <w:lang w:val="en-GB"/>
                </w:rPr>
                <w:t>Technical</w:t>
              </w:r>
            </w:smartTag>
            <w:r w:rsidRPr="001B1F04">
              <w:rPr>
                <w:rFonts w:ascii="Arial" w:hAnsi="Arial" w:cs="Arial"/>
                <w:b w:val="0"/>
                <w:sz w:val="18"/>
                <w:szCs w:val="18"/>
                <w:lang w:val="en-GB"/>
              </w:rPr>
              <w:t xml:space="preserve"> </w:t>
            </w:r>
            <w:smartTag w:uri="urn:schemas-microsoft-com:office:smarttags" w:element="PlaceType">
              <w:r w:rsidRPr="001B1F04">
                <w:rPr>
                  <w:rFonts w:ascii="Arial" w:hAnsi="Arial" w:cs="Arial"/>
                  <w:b w:val="0"/>
                  <w:sz w:val="18"/>
                  <w:szCs w:val="18"/>
                  <w:lang w:val="en-GB"/>
                </w:rPr>
                <w:t>University</w:t>
              </w:r>
            </w:smartTag>
            <w:r w:rsidRPr="001B1F04">
              <w:rPr>
                <w:rFonts w:ascii="Arial" w:hAnsi="Arial" w:cs="Arial"/>
                <w:b w:val="0"/>
                <w:sz w:val="18"/>
                <w:szCs w:val="18"/>
                <w:lang w:val="en-GB"/>
              </w:rPr>
              <w:t xml:space="preserve"> of Civil Engineering, Faculty of Hydrotechnical Works, </w:t>
            </w:r>
            <w:smartTag w:uri="urn:schemas-microsoft-com:office:smarttags" w:element="City">
              <w:r w:rsidRPr="001B1F04">
                <w:rPr>
                  <w:rFonts w:ascii="Arial" w:hAnsi="Arial" w:cs="Arial"/>
                  <w:b w:val="0"/>
                  <w:sz w:val="18"/>
                  <w:szCs w:val="18"/>
                  <w:lang w:val="en-GB"/>
                </w:rPr>
                <w:t>Bucharest</w:t>
              </w:r>
            </w:smartTag>
            <w:r w:rsidRPr="001B1F04">
              <w:rPr>
                <w:rFonts w:ascii="Arial" w:hAnsi="Arial" w:cs="Arial"/>
                <w:b w:val="0"/>
                <w:sz w:val="18"/>
                <w:szCs w:val="18"/>
                <w:lang w:val="en-GB"/>
              </w:rPr>
              <w:t>, Romania [Sept. 1979 – July 1984]</w:t>
            </w:r>
          </w:p>
        </w:tc>
        <w:tc>
          <w:tcPr>
            <w:tcW w:w="2829" w:type="dxa"/>
            <w:shd w:val="clear" w:color="auto" w:fill="auto"/>
          </w:tcPr>
          <w:p w:rsidR="00822BBB" w:rsidRPr="001B1F04" w:rsidRDefault="00822BBB" w:rsidP="00ED2B2C">
            <w:pPr>
              <w:pStyle w:val="Title"/>
              <w:jc w:val="left"/>
              <w:rPr>
                <w:rFonts w:ascii="Arial" w:hAnsi="Arial" w:cs="Arial"/>
                <w:sz w:val="18"/>
                <w:szCs w:val="18"/>
                <w:lang w:val="en-GB"/>
              </w:rPr>
            </w:pPr>
            <w:r w:rsidRPr="001B1F04">
              <w:rPr>
                <w:rFonts w:ascii="Arial" w:hAnsi="Arial" w:cs="Arial"/>
                <w:sz w:val="18"/>
                <w:szCs w:val="18"/>
                <w:lang w:val="en-GB"/>
              </w:rPr>
              <w:t>M.Sc. in Civil Engineering</w:t>
            </w:r>
          </w:p>
        </w:tc>
      </w:tr>
      <w:bookmarkEnd w:id="0"/>
      <w:bookmarkEnd w:id="1"/>
    </w:tbl>
    <w:p w:rsidR="00B2089E" w:rsidRDefault="00B2089E" w:rsidP="00B2089E">
      <w:pPr>
        <w:tabs>
          <w:tab w:val="left" w:pos="360"/>
        </w:tabs>
        <w:spacing w:before="120" w:after="120"/>
        <w:rPr>
          <w:rFonts w:cs="Arial"/>
          <w:b/>
          <w:sz w:val="20"/>
          <w:szCs w:val="18"/>
        </w:rPr>
      </w:pPr>
    </w:p>
    <w:p w:rsidR="00984F1A" w:rsidRPr="00497479" w:rsidRDefault="00984F1A" w:rsidP="00984F1A">
      <w:pPr>
        <w:numPr>
          <w:ilvl w:val="0"/>
          <w:numId w:val="1"/>
        </w:numPr>
        <w:tabs>
          <w:tab w:val="clear" w:pos="0"/>
          <w:tab w:val="left" w:pos="360"/>
          <w:tab w:val="num" w:pos="540"/>
        </w:tabs>
        <w:spacing w:before="120" w:after="120"/>
        <w:ind w:left="0" w:firstLine="0"/>
        <w:rPr>
          <w:rFonts w:cs="Arial"/>
          <w:b/>
          <w:sz w:val="20"/>
          <w:szCs w:val="18"/>
        </w:rPr>
      </w:pPr>
      <w:r w:rsidRPr="00497479">
        <w:rPr>
          <w:rFonts w:cs="Arial"/>
          <w:b/>
          <w:sz w:val="20"/>
          <w:szCs w:val="18"/>
        </w:rPr>
        <w:t xml:space="preserve">Language skills: </w:t>
      </w:r>
      <w:r w:rsidR="00880B9E" w:rsidRPr="00497479">
        <w:rPr>
          <w:rFonts w:cs="Arial"/>
          <w:b/>
        </w:rPr>
        <w:t>(</w:t>
      </w:r>
      <w:r w:rsidR="00880B9E" w:rsidRPr="00497479">
        <w:rPr>
          <w:rFonts w:cs="Arial"/>
          <w:b/>
          <w:sz w:val="20"/>
        </w:rPr>
        <w:t>by competence from 1 to 5, 1 is the maximum</w:t>
      </w:r>
      <w:r w:rsidR="00880B9E" w:rsidRPr="00497479">
        <w:rPr>
          <w:rFonts w:cs="Arial"/>
          <w:b/>
        </w:rPr>
        <w:t>):</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867"/>
        <w:gridCol w:w="1643"/>
        <w:gridCol w:w="1644"/>
        <w:gridCol w:w="1644"/>
      </w:tblGrid>
      <w:tr w:rsidR="00984F1A" w:rsidRPr="001B1F04">
        <w:trPr>
          <w:jc w:val="center"/>
        </w:trPr>
        <w:tc>
          <w:tcPr>
            <w:tcW w:w="2867" w:type="dxa"/>
            <w:tcBorders>
              <w:top w:val="double" w:sz="6" w:space="0" w:color="000000"/>
              <w:bottom w:val="single" w:sz="6" w:space="0" w:color="000000"/>
            </w:tcBorders>
            <w:shd w:val="pct5" w:color="auto" w:fill="auto"/>
          </w:tcPr>
          <w:p w:rsidR="00984F1A" w:rsidRPr="001B1F04" w:rsidRDefault="00984F1A" w:rsidP="00ED2B2C">
            <w:pPr>
              <w:pStyle w:val="normaltableau"/>
              <w:spacing w:before="0" w:after="0"/>
              <w:jc w:val="center"/>
              <w:rPr>
                <w:rFonts w:ascii="Arial" w:hAnsi="Arial" w:cs="Arial"/>
                <w:b/>
                <w:sz w:val="18"/>
                <w:szCs w:val="18"/>
              </w:rPr>
            </w:pPr>
            <w:r w:rsidRPr="001B1F04">
              <w:rPr>
                <w:rFonts w:ascii="Arial" w:hAnsi="Arial" w:cs="Arial"/>
                <w:b/>
                <w:sz w:val="18"/>
                <w:szCs w:val="18"/>
              </w:rPr>
              <w:t>Language</w:t>
            </w:r>
          </w:p>
        </w:tc>
        <w:tc>
          <w:tcPr>
            <w:tcW w:w="1643" w:type="dxa"/>
            <w:tcBorders>
              <w:top w:val="double" w:sz="6" w:space="0" w:color="000000"/>
              <w:bottom w:val="single" w:sz="6" w:space="0" w:color="000000"/>
            </w:tcBorders>
            <w:shd w:val="pct5" w:color="auto" w:fill="auto"/>
          </w:tcPr>
          <w:p w:rsidR="00984F1A" w:rsidRPr="001B1F04" w:rsidRDefault="00984F1A" w:rsidP="00ED2B2C">
            <w:pPr>
              <w:pStyle w:val="normaltableau"/>
              <w:spacing w:before="0" w:after="0"/>
              <w:jc w:val="center"/>
              <w:rPr>
                <w:rFonts w:ascii="Arial" w:hAnsi="Arial" w:cs="Arial"/>
                <w:b/>
                <w:sz w:val="18"/>
                <w:szCs w:val="18"/>
              </w:rPr>
            </w:pPr>
            <w:smartTag w:uri="urn:schemas-microsoft-com:office:smarttags" w:element="City">
              <w:smartTag w:uri="urn:schemas-microsoft-com:office:smarttags" w:element="place">
                <w:r w:rsidRPr="001B1F04">
                  <w:rPr>
                    <w:rFonts w:ascii="Arial" w:hAnsi="Arial" w:cs="Arial"/>
                    <w:b/>
                    <w:sz w:val="18"/>
                    <w:szCs w:val="18"/>
                  </w:rPr>
                  <w:t>Reading</w:t>
                </w:r>
              </w:smartTag>
            </w:smartTag>
          </w:p>
        </w:tc>
        <w:tc>
          <w:tcPr>
            <w:tcW w:w="1644" w:type="dxa"/>
            <w:tcBorders>
              <w:top w:val="double" w:sz="6" w:space="0" w:color="000000"/>
              <w:bottom w:val="single" w:sz="6" w:space="0" w:color="000000"/>
            </w:tcBorders>
            <w:shd w:val="pct5" w:color="auto" w:fill="auto"/>
          </w:tcPr>
          <w:p w:rsidR="00984F1A" w:rsidRPr="001B1F04" w:rsidRDefault="00984F1A" w:rsidP="00ED2B2C">
            <w:pPr>
              <w:pStyle w:val="normaltableau"/>
              <w:spacing w:before="0" w:after="0"/>
              <w:jc w:val="center"/>
              <w:rPr>
                <w:rFonts w:ascii="Arial" w:hAnsi="Arial" w:cs="Arial"/>
                <w:b/>
                <w:sz w:val="18"/>
                <w:szCs w:val="18"/>
              </w:rPr>
            </w:pPr>
            <w:r w:rsidRPr="001B1F04">
              <w:rPr>
                <w:rFonts w:ascii="Arial" w:hAnsi="Arial" w:cs="Arial"/>
                <w:b/>
                <w:sz w:val="18"/>
                <w:szCs w:val="18"/>
              </w:rPr>
              <w:t>Speaking</w:t>
            </w:r>
          </w:p>
        </w:tc>
        <w:tc>
          <w:tcPr>
            <w:tcW w:w="1644" w:type="dxa"/>
            <w:tcBorders>
              <w:top w:val="double" w:sz="6" w:space="0" w:color="000000"/>
              <w:bottom w:val="single" w:sz="6" w:space="0" w:color="000000"/>
            </w:tcBorders>
            <w:shd w:val="pct5" w:color="auto" w:fill="auto"/>
          </w:tcPr>
          <w:p w:rsidR="00984F1A" w:rsidRPr="001B1F04" w:rsidRDefault="00984F1A" w:rsidP="00ED2B2C">
            <w:pPr>
              <w:pStyle w:val="normaltableau"/>
              <w:spacing w:before="0" w:after="0"/>
              <w:jc w:val="center"/>
              <w:rPr>
                <w:rFonts w:ascii="Arial" w:hAnsi="Arial" w:cs="Arial"/>
                <w:b/>
                <w:sz w:val="18"/>
                <w:szCs w:val="18"/>
              </w:rPr>
            </w:pPr>
            <w:r w:rsidRPr="001B1F04">
              <w:rPr>
                <w:rFonts w:ascii="Arial" w:hAnsi="Arial" w:cs="Arial"/>
                <w:b/>
                <w:sz w:val="18"/>
                <w:szCs w:val="18"/>
              </w:rPr>
              <w:t>Writing</w:t>
            </w:r>
          </w:p>
        </w:tc>
      </w:tr>
      <w:tr w:rsidR="00822BBB" w:rsidRPr="001B1F04">
        <w:trPr>
          <w:jc w:val="center"/>
        </w:trPr>
        <w:tc>
          <w:tcPr>
            <w:tcW w:w="2867" w:type="dxa"/>
            <w:tcBorders>
              <w:top w:val="single" w:sz="6" w:space="0" w:color="000000"/>
            </w:tcBorders>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Romanian</w:t>
            </w:r>
          </w:p>
        </w:tc>
        <w:tc>
          <w:tcPr>
            <w:tcW w:w="1643" w:type="dxa"/>
            <w:tcBorders>
              <w:top w:val="single" w:sz="6" w:space="0" w:color="000000"/>
            </w:tcBorders>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1</w:t>
            </w:r>
          </w:p>
        </w:tc>
        <w:tc>
          <w:tcPr>
            <w:tcW w:w="1644" w:type="dxa"/>
            <w:tcBorders>
              <w:top w:val="single" w:sz="6" w:space="0" w:color="000000"/>
            </w:tcBorders>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1</w:t>
            </w:r>
          </w:p>
        </w:tc>
        <w:tc>
          <w:tcPr>
            <w:tcW w:w="1644" w:type="dxa"/>
            <w:tcBorders>
              <w:top w:val="single" w:sz="6" w:space="0" w:color="000000"/>
            </w:tcBorders>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1</w:t>
            </w:r>
          </w:p>
        </w:tc>
      </w:tr>
      <w:tr w:rsidR="00822BBB" w:rsidRPr="001B1F04">
        <w:trPr>
          <w:jc w:val="center"/>
        </w:trPr>
        <w:tc>
          <w:tcPr>
            <w:tcW w:w="2867" w:type="dxa"/>
            <w:shd w:val="clear" w:color="auto" w:fill="auto"/>
          </w:tcPr>
          <w:p w:rsidR="00822BBB" w:rsidRPr="007D6DAB" w:rsidRDefault="00822BBB" w:rsidP="001863DA">
            <w:pPr>
              <w:pStyle w:val="Title"/>
              <w:rPr>
                <w:rFonts w:ascii="Arial" w:hAnsi="Arial" w:cs="Arial"/>
                <w:b w:val="0"/>
                <w:sz w:val="18"/>
                <w:szCs w:val="18"/>
                <w:lang w:val="en-GB"/>
              </w:rPr>
            </w:pPr>
            <w:r w:rsidRPr="007D6DAB">
              <w:rPr>
                <w:rFonts w:ascii="Arial" w:hAnsi="Arial" w:cs="Arial"/>
                <w:b w:val="0"/>
                <w:sz w:val="18"/>
                <w:szCs w:val="18"/>
                <w:lang w:val="en-GB"/>
              </w:rPr>
              <w:t>English</w:t>
            </w:r>
          </w:p>
        </w:tc>
        <w:tc>
          <w:tcPr>
            <w:tcW w:w="1643" w:type="dxa"/>
            <w:shd w:val="clear" w:color="auto" w:fill="auto"/>
          </w:tcPr>
          <w:p w:rsidR="00822BBB" w:rsidRPr="007D6DAB" w:rsidRDefault="00822BBB" w:rsidP="001863DA">
            <w:pPr>
              <w:pStyle w:val="Title"/>
              <w:rPr>
                <w:rFonts w:ascii="Arial" w:hAnsi="Arial" w:cs="Arial"/>
                <w:b w:val="0"/>
                <w:sz w:val="18"/>
                <w:szCs w:val="18"/>
                <w:lang w:val="en-GB"/>
              </w:rPr>
            </w:pPr>
            <w:r w:rsidRPr="007D6DAB">
              <w:rPr>
                <w:rFonts w:ascii="Arial" w:hAnsi="Arial" w:cs="Arial"/>
                <w:b w:val="0"/>
                <w:sz w:val="18"/>
                <w:szCs w:val="18"/>
                <w:lang w:val="en-GB"/>
              </w:rPr>
              <w:t>1</w:t>
            </w:r>
          </w:p>
        </w:tc>
        <w:tc>
          <w:tcPr>
            <w:tcW w:w="1644" w:type="dxa"/>
            <w:shd w:val="clear" w:color="auto" w:fill="auto"/>
          </w:tcPr>
          <w:p w:rsidR="00822BBB" w:rsidRPr="007D6DAB" w:rsidRDefault="00822BBB" w:rsidP="001863DA">
            <w:pPr>
              <w:pStyle w:val="Title"/>
              <w:rPr>
                <w:rFonts w:ascii="Arial" w:hAnsi="Arial" w:cs="Arial"/>
                <w:b w:val="0"/>
                <w:sz w:val="18"/>
                <w:szCs w:val="18"/>
                <w:lang w:val="en-GB"/>
              </w:rPr>
            </w:pPr>
            <w:r w:rsidRPr="007D6DAB">
              <w:rPr>
                <w:rFonts w:ascii="Arial" w:hAnsi="Arial" w:cs="Arial"/>
                <w:b w:val="0"/>
                <w:sz w:val="18"/>
                <w:szCs w:val="18"/>
                <w:lang w:val="en-GB"/>
              </w:rPr>
              <w:t>1</w:t>
            </w:r>
          </w:p>
        </w:tc>
        <w:tc>
          <w:tcPr>
            <w:tcW w:w="1644" w:type="dxa"/>
            <w:shd w:val="clear" w:color="auto" w:fill="auto"/>
          </w:tcPr>
          <w:p w:rsidR="00822BBB" w:rsidRPr="007D6DAB" w:rsidRDefault="00822BBB" w:rsidP="001863DA">
            <w:pPr>
              <w:pStyle w:val="Title"/>
              <w:rPr>
                <w:rFonts w:ascii="Arial" w:hAnsi="Arial" w:cs="Arial"/>
                <w:b w:val="0"/>
                <w:sz w:val="18"/>
                <w:szCs w:val="18"/>
                <w:lang w:val="en-GB"/>
              </w:rPr>
            </w:pPr>
            <w:r w:rsidRPr="007D6DAB">
              <w:rPr>
                <w:rFonts w:ascii="Arial" w:hAnsi="Arial" w:cs="Arial"/>
                <w:b w:val="0"/>
                <w:sz w:val="18"/>
                <w:szCs w:val="18"/>
                <w:lang w:val="en-GB"/>
              </w:rPr>
              <w:t>1</w:t>
            </w:r>
          </w:p>
        </w:tc>
      </w:tr>
      <w:tr w:rsidR="00822BBB" w:rsidRPr="001B1F04">
        <w:trPr>
          <w:jc w:val="center"/>
        </w:trPr>
        <w:tc>
          <w:tcPr>
            <w:tcW w:w="2867" w:type="dxa"/>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French</w:t>
            </w:r>
          </w:p>
        </w:tc>
        <w:tc>
          <w:tcPr>
            <w:tcW w:w="1643" w:type="dxa"/>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2</w:t>
            </w:r>
          </w:p>
        </w:tc>
        <w:tc>
          <w:tcPr>
            <w:tcW w:w="1644" w:type="dxa"/>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2</w:t>
            </w:r>
          </w:p>
        </w:tc>
        <w:tc>
          <w:tcPr>
            <w:tcW w:w="1644" w:type="dxa"/>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2</w:t>
            </w:r>
          </w:p>
        </w:tc>
      </w:tr>
      <w:tr w:rsidR="00822BBB" w:rsidRPr="001B1F04">
        <w:trPr>
          <w:jc w:val="center"/>
        </w:trPr>
        <w:tc>
          <w:tcPr>
            <w:tcW w:w="2867" w:type="dxa"/>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Italian</w:t>
            </w:r>
          </w:p>
        </w:tc>
        <w:tc>
          <w:tcPr>
            <w:tcW w:w="1643" w:type="dxa"/>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3</w:t>
            </w:r>
          </w:p>
        </w:tc>
        <w:tc>
          <w:tcPr>
            <w:tcW w:w="1644" w:type="dxa"/>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3</w:t>
            </w:r>
          </w:p>
        </w:tc>
        <w:tc>
          <w:tcPr>
            <w:tcW w:w="1644" w:type="dxa"/>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4</w:t>
            </w:r>
          </w:p>
        </w:tc>
      </w:tr>
    </w:tbl>
    <w:p w:rsidR="00984F1A" w:rsidRPr="00497479" w:rsidRDefault="00984F1A" w:rsidP="00984F1A">
      <w:pPr>
        <w:numPr>
          <w:ilvl w:val="0"/>
          <w:numId w:val="1"/>
        </w:numPr>
        <w:tabs>
          <w:tab w:val="clear" w:pos="0"/>
          <w:tab w:val="left" w:pos="360"/>
          <w:tab w:val="num" w:pos="540"/>
        </w:tabs>
        <w:spacing w:before="120" w:after="120"/>
        <w:rPr>
          <w:rFonts w:cs="Arial"/>
          <w:sz w:val="20"/>
          <w:szCs w:val="18"/>
        </w:rPr>
      </w:pPr>
      <w:r w:rsidRPr="00497479">
        <w:rPr>
          <w:rFonts w:cs="Arial"/>
          <w:b/>
          <w:sz w:val="20"/>
          <w:szCs w:val="18"/>
        </w:rPr>
        <w:t>Membership of professional bodies:</w:t>
      </w:r>
      <w:r w:rsidRPr="00497479">
        <w:rPr>
          <w:rFonts w:cs="Arial"/>
          <w:sz w:val="20"/>
          <w:szCs w:val="18"/>
        </w:rPr>
        <w:t xml:space="preserve"> </w:t>
      </w:r>
    </w:p>
    <w:p w:rsidR="00822BBB" w:rsidRPr="001B1F04" w:rsidRDefault="00822BBB" w:rsidP="001863DA">
      <w:pPr>
        <w:numPr>
          <w:ilvl w:val="0"/>
          <w:numId w:val="9"/>
        </w:numPr>
        <w:spacing w:before="0" w:after="0"/>
        <w:rPr>
          <w:rFonts w:cs="Arial"/>
          <w:sz w:val="18"/>
          <w:szCs w:val="18"/>
        </w:rPr>
      </w:pPr>
      <w:r w:rsidRPr="001B1F04">
        <w:rPr>
          <w:rFonts w:cs="Arial"/>
          <w:sz w:val="18"/>
          <w:szCs w:val="18"/>
        </w:rPr>
        <w:t xml:space="preserve">Founder and Charter Member of PMI (Project Management Institute) - </w:t>
      </w:r>
      <w:smartTag w:uri="urn:schemas-microsoft-com:office:smarttags" w:element="country-region">
        <w:r w:rsidRPr="001B1F04">
          <w:rPr>
            <w:rFonts w:cs="Arial"/>
            <w:sz w:val="18"/>
            <w:szCs w:val="18"/>
          </w:rPr>
          <w:t>Romania</w:t>
        </w:r>
      </w:smartTag>
      <w:r w:rsidRPr="001B1F04">
        <w:rPr>
          <w:rFonts w:cs="Arial"/>
          <w:sz w:val="18"/>
          <w:szCs w:val="18"/>
        </w:rPr>
        <w:t xml:space="preserve"> Chapter, Founder</w:t>
      </w:r>
      <w:r w:rsidR="00D33AA2" w:rsidRPr="001B1F04">
        <w:rPr>
          <w:rFonts w:cs="Arial"/>
          <w:sz w:val="18"/>
          <w:szCs w:val="18"/>
        </w:rPr>
        <w:t xml:space="preserve"> of </w:t>
      </w:r>
      <w:r w:rsidR="009D3C65" w:rsidRPr="001B1F04">
        <w:rPr>
          <w:rFonts w:cs="Arial"/>
          <w:sz w:val="18"/>
          <w:szCs w:val="18"/>
        </w:rPr>
        <w:t xml:space="preserve"> </w:t>
      </w:r>
      <w:r w:rsidR="00D33AA2" w:rsidRPr="001B1F04">
        <w:rPr>
          <w:rFonts w:cs="Arial"/>
          <w:sz w:val="18"/>
          <w:szCs w:val="18"/>
        </w:rPr>
        <w:t xml:space="preserve">PMI </w:t>
      </w:r>
      <w:smartTag w:uri="urn:schemas-microsoft-com:office:smarttags" w:element="country-region">
        <w:r w:rsidR="009D3C65" w:rsidRPr="001B1F04">
          <w:rPr>
            <w:rFonts w:cs="Arial"/>
            <w:sz w:val="18"/>
            <w:szCs w:val="18"/>
          </w:rPr>
          <w:t>Yugoslavia</w:t>
        </w:r>
      </w:smartTag>
      <w:r w:rsidR="009D3C65" w:rsidRPr="001B1F04">
        <w:rPr>
          <w:rFonts w:cs="Arial"/>
          <w:sz w:val="18"/>
          <w:szCs w:val="18"/>
        </w:rPr>
        <w:t xml:space="preserve"> Chapter, and </w:t>
      </w:r>
      <w:r w:rsidRPr="001B1F04">
        <w:rPr>
          <w:rFonts w:cs="Arial"/>
          <w:sz w:val="18"/>
          <w:szCs w:val="18"/>
        </w:rPr>
        <w:t xml:space="preserve">of the PMI </w:t>
      </w:r>
      <w:smartTag w:uri="urn:schemas-microsoft-com:office:smarttags" w:element="country-region">
        <w:smartTag w:uri="urn:schemas-microsoft-com:office:smarttags" w:element="place">
          <w:r w:rsidRPr="001B1F04">
            <w:rPr>
              <w:rFonts w:cs="Arial"/>
              <w:sz w:val="18"/>
              <w:szCs w:val="18"/>
            </w:rPr>
            <w:t>Lebanon</w:t>
          </w:r>
        </w:smartTag>
      </w:smartTag>
      <w:r w:rsidR="00A51462" w:rsidRPr="001B1F04">
        <w:rPr>
          <w:rFonts w:cs="Arial"/>
          <w:sz w:val="18"/>
          <w:szCs w:val="18"/>
        </w:rPr>
        <w:t xml:space="preserve"> Chapter</w:t>
      </w:r>
      <w:r w:rsidRPr="001B1F04">
        <w:rPr>
          <w:rFonts w:cs="Arial"/>
          <w:sz w:val="18"/>
          <w:szCs w:val="18"/>
        </w:rPr>
        <w:t xml:space="preserve">, </w:t>
      </w:r>
    </w:p>
    <w:p w:rsidR="00822BBB" w:rsidRPr="001B1F04" w:rsidRDefault="00822BBB" w:rsidP="001863DA">
      <w:pPr>
        <w:numPr>
          <w:ilvl w:val="0"/>
          <w:numId w:val="9"/>
        </w:numPr>
        <w:spacing w:before="0" w:after="0"/>
        <w:rPr>
          <w:rFonts w:cs="Arial"/>
          <w:sz w:val="18"/>
          <w:szCs w:val="18"/>
        </w:rPr>
      </w:pPr>
      <w:r w:rsidRPr="001B1F04">
        <w:rPr>
          <w:rFonts w:cs="Arial"/>
          <w:sz w:val="18"/>
          <w:szCs w:val="18"/>
        </w:rPr>
        <w:t xml:space="preserve">Member of the Romanian Water Association (RWA) </w:t>
      </w:r>
    </w:p>
    <w:p w:rsidR="00822BBB" w:rsidRPr="001B1F04" w:rsidRDefault="00822BBB" w:rsidP="001863DA">
      <w:pPr>
        <w:numPr>
          <w:ilvl w:val="0"/>
          <w:numId w:val="9"/>
        </w:numPr>
        <w:spacing w:before="0" w:after="0"/>
        <w:rPr>
          <w:rFonts w:cs="Arial"/>
          <w:sz w:val="18"/>
          <w:szCs w:val="18"/>
        </w:rPr>
      </w:pPr>
      <w:r w:rsidRPr="001B1F04">
        <w:rPr>
          <w:rFonts w:cs="Arial"/>
          <w:sz w:val="18"/>
          <w:szCs w:val="18"/>
        </w:rPr>
        <w:t xml:space="preserve">Member </w:t>
      </w:r>
      <w:r w:rsidR="001863DA" w:rsidRPr="001B1F04">
        <w:rPr>
          <w:rFonts w:cs="Arial"/>
          <w:sz w:val="18"/>
          <w:szCs w:val="18"/>
        </w:rPr>
        <w:t xml:space="preserve">of </w:t>
      </w:r>
      <w:r w:rsidRPr="001B1F04">
        <w:rPr>
          <w:rFonts w:cs="Arial"/>
          <w:sz w:val="18"/>
          <w:szCs w:val="18"/>
        </w:rPr>
        <w:t>the International Water Association (IWA)</w:t>
      </w:r>
    </w:p>
    <w:p w:rsidR="00984F1A" w:rsidRPr="001B1F04" w:rsidRDefault="00984F1A" w:rsidP="00984F1A">
      <w:pPr>
        <w:numPr>
          <w:ilvl w:val="0"/>
          <w:numId w:val="1"/>
        </w:numPr>
        <w:tabs>
          <w:tab w:val="clear" w:pos="0"/>
          <w:tab w:val="left" w:pos="360"/>
          <w:tab w:val="num" w:pos="540"/>
        </w:tabs>
        <w:spacing w:before="120" w:after="120"/>
        <w:rPr>
          <w:rFonts w:cs="Arial"/>
          <w:sz w:val="18"/>
          <w:szCs w:val="18"/>
        </w:rPr>
      </w:pPr>
      <w:r w:rsidRPr="00497479">
        <w:rPr>
          <w:rFonts w:cs="Arial"/>
          <w:b/>
          <w:sz w:val="20"/>
          <w:szCs w:val="18"/>
        </w:rPr>
        <w:t>Other skills:</w:t>
      </w:r>
      <w:r w:rsidRPr="00497479">
        <w:rPr>
          <w:rFonts w:cs="Arial"/>
          <w:sz w:val="20"/>
          <w:szCs w:val="18"/>
        </w:rPr>
        <w:t xml:space="preserve"> </w:t>
      </w:r>
      <w:r w:rsidRPr="001B1F04">
        <w:rPr>
          <w:rFonts w:cs="Arial"/>
          <w:sz w:val="18"/>
          <w:szCs w:val="18"/>
        </w:rPr>
        <w:t xml:space="preserve">(e.g. Computer literacy, etc.) </w:t>
      </w:r>
      <w:r w:rsidR="00822BBB" w:rsidRPr="001B1F04">
        <w:rPr>
          <w:rFonts w:cs="Arial"/>
          <w:sz w:val="18"/>
          <w:szCs w:val="18"/>
        </w:rPr>
        <w:t>Computer literate in Windows applications, Internet</w:t>
      </w:r>
    </w:p>
    <w:p w:rsidR="00984F1A" w:rsidRPr="001B1F04" w:rsidRDefault="00984F1A" w:rsidP="00984F1A">
      <w:pPr>
        <w:numPr>
          <w:ilvl w:val="0"/>
          <w:numId w:val="1"/>
        </w:numPr>
        <w:tabs>
          <w:tab w:val="clear" w:pos="0"/>
          <w:tab w:val="left" w:pos="360"/>
          <w:tab w:val="num" w:pos="540"/>
        </w:tabs>
        <w:spacing w:before="120" w:after="120"/>
        <w:rPr>
          <w:rFonts w:cs="Arial"/>
          <w:sz w:val="18"/>
          <w:szCs w:val="18"/>
        </w:rPr>
      </w:pPr>
      <w:r w:rsidRPr="00497479">
        <w:rPr>
          <w:rFonts w:cs="Arial"/>
          <w:b/>
          <w:sz w:val="20"/>
          <w:szCs w:val="18"/>
        </w:rPr>
        <w:t xml:space="preserve">Present position: </w:t>
      </w:r>
      <w:r w:rsidR="00A51462" w:rsidRPr="001B1F04">
        <w:rPr>
          <w:rFonts w:cs="Arial"/>
          <w:b/>
          <w:sz w:val="18"/>
          <w:szCs w:val="18"/>
        </w:rPr>
        <w:tab/>
      </w:r>
      <w:r w:rsidR="005624F5" w:rsidRPr="005624F5">
        <w:rPr>
          <w:rFonts w:cs="Arial"/>
          <w:sz w:val="18"/>
          <w:szCs w:val="18"/>
        </w:rPr>
        <w:t>Executive Manager</w:t>
      </w:r>
      <w:r w:rsidR="005624F5">
        <w:rPr>
          <w:rFonts w:cs="Arial"/>
          <w:b/>
          <w:sz w:val="18"/>
          <w:szCs w:val="18"/>
        </w:rPr>
        <w:t xml:space="preserve"> </w:t>
      </w:r>
      <w:r w:rsidR="00822BBB" w:rsidRPr="001B1F04">
        <w:rPr>
          <w:rFonts w:cs="Arial"/>
          <w:sz w:val="18"/>
          <w:szCs w:val="18"/>
        </w:rPr>
        <w:t xml:space="preserve">for </w:t>
      </w:r>
      <w:r w:rsidR="005624F5">
        <w:rPr>
          <w:rFonts w:cs="Arial"/>
          <w:sz w:val="18"/>
          <w:szCs w:val="18"/>
        </w:rPr>
        <w:t>SC GALAXY PROD SRL</w:t>
      </w:r>
      <w:r w:rsidR="00822BBB" w:rsidRPr="001B1F04">
        <w:rPr>
          <w:rFonts w:cs="Arial"/>
          <w:sz w:val="18"/>
          <w:szCs w:val="18"/>
        </w:rPr>
        <w:t xml:space="preserve"> Company, Romania</w:t>
      </w:r>
    </w:p>
    <w:p w:rsidR="00984F1A" w:rsidRPr="001B1F04" w:rsidRDefault="00984F1A" w:rsidP="00984F1A">
      <w:pPr>
        <w:numPr>
          <w:ilvl w:val="0"/>
          <w:numId w:val="1"/>
        </w:numPr>
        <w:tabs>
          <w:tab w:val="clear" w:pos="0"/>
          <w:tab w:val="left" w:pos="360"/>
          <w:tab w:val="num" w:pos="540"/>
        </w:tabs>
        <w:spacing w:before="120" w:after="120"/>
        <w:rPr>
          <w:rFonts w:cs="Arial"/>
          <w:sz w:val="18"/>
          <w:szCs w:val="18"/>
        </w:rPr>
      </w:pPr>
      <w:r w:rsidRPr="00497479">
        <w:rPr>
          <w:rFonts w:cs="Arial"/>
          <w:b/>
          <w:sz w:val="20"/>
          <w:szCs w:val="18"/>
        </w:rPr>
        <w:t>Years within the firm</w:t>
      </w:r>
      <w:r w:rsidRPr="001B1F04">
        <w:rPr>
          <w:rFonts w:cs="Arial"/>
          <w:b/>
          <w:sz w:val="18"/>
          <w:szCs w:val="18"/>
        </w:rPr>
        <w:t xml:space="preserve">: </w:t>
      </w:r>
      <w:r w:rsidR="00402C3B">
        <w:rPr>
          <w:rFonts w:cs="Arial"/>
          <w:b/>
          <w:sz w:val="18"/>
          <w:szCs w:val="18"/>
        </w:rPr>
        <w:t>4</w:t>
      </w:r>
    </w:p>
    <w:p w:rsidR="00984F1A" w:rsidRPr="001B1F04" w:rsidRDefault="00984F1A" w:rsidP="00984F1A">
      <w:pPr>
        <w:numPr>
          <w:ilvl w:val="0"/>
          <w:numId w:val="1"/>
        </w:numPr>
        <w:tabs>
          <w:tab w:val="clear" w:pos="0"/>
          <w:tab w:val="left" w:pos="360"/>
          <w:tab w:val="num" w:pos="540"/>
        </w:tabs>
        <w:spacing w:before="120" w:after="120"/>
        <w:ind w:left="0" w:firstLine="0"/>
        <w:rPr>
          <w:rFonts w:cs="Arial"/>
          <w:sz w:val="18"/>
          <w:szCs w:val="18"/>
        </w:rPr>
      </w:pPr>
      <w:r w:rsidRPr="00497479">
        <w:rPr>
          <w:rFonts w:cs="Arial"/>
          <w:b/>
          <w:sz w:val="20"/>
          <w:szCs w:val="18"/>
        </w:rPr>
        <w:t>Key qualifications</w:t>
      </w:r>
      <w:r w:rsidRPr="001B1F04">
        <w:rPr>
          <w:rFonts w:cs="Arial"/>
          <w:b/>
          <w:sz w:val="18"/>
          <w:szCs w:val="18"/>
        </w:rPr>
        <w:t>:</w:t>
      </w:r>
      <w:r w:rsidRPr="001B1F04">
        <w:rPr>
          <w:rFonts w:cs="Arial"/>
          <w:sz w:val="18"/>
          <w:szCs w:val="18"/>
        </w:rPr>
        <w:t xml:space="preserve"> (Relevant to the project)</w:t>
      </w:r>
    </w:p>
    <w:p w:rsidR="003A6F91" w:rsidRPr="005624F5" w:rsidRDefault="00822BBB" w:rsidP="00513FDB">
      <w:pPr>
        <w:numPr>
          <w:ilvl w:val="0"/>
          <w:numId w:val="13"/>
        </w:numPr>
        <w:spacing w:before="0" w:after="0"/>
        <w:rPr>
          <w:rFonts w:cs="Arial"/>
          <w:sz w:val="18"/>
          <w:szCs w:val="18"/>
        </w:rPr>
      </w:pPr>
      <w:r w:rsidRPr="005624F5">
        <w:rPr>
          <w:rFonts w:cs="Arial"/>
          <w:sz w:val="18"/>
          <w:szCs w:val="18"/>
        </w:rPr>
        <w:t xml:space="preserve">Wide knowledge regarding </w:t>
      </w:r>
      <w:r w:rsidRPr="005624F5">
        <w:rPr>
          <w:rFonts w:cs="Arial"/>
          <w:bCs/>
          <w:sz w:val="18"/>
          <w:szCs w:val="18"/>
        </w:rPr>
        <w:t xml:space="preserve">project management in </w:t>
      </w:r>
      <w:r w:rsidR="00E22EA9">
        <w:rPr>
          <w:rFonts w:cs="Arial"/>
          <w:bCs/>
          <w:sz w:val="18"/>
          <w:szCs w:val="18"/>
        </w:rPr>
        <w:t>m</w:t>
      </w:r>
      <w:r w:rsidRPr="005624F5">
        <w:rPr>
          <w:rFonts w:cs="Arial"/>
          <w:bCs/>
          <w:sz w:val="18"/>
          <w:szCs w:val="18"/>
        </w:rPr>
        <w:t>unicipal services sector</w:t>
      </w:r>
      <w:r w:rsidRPr="005624F5">
        <w:rPr>
          <w:rFonts w:cs="Arial"/>
          <w:sz w:val="18"/>
          <w:szCs w:val="18"/>
        </w:rPr>
        <w:t xml:space="preserve"> </w:t>
      </w:r>
      <w:r w:rsidR="00F91BD7" w:rsidRPr="005624F5">
        <w:rPr>
          <w:rFonts w:cs="Arial"/>
          <w:sz w:val="18"/>
          <w:szCs w:val="18"/>
        </w:rPr>
        <w:t>(water and wastewater services</w:t>
      </w:r>
      <w:r w:rsidR="00B15D9C" w:rsidRPr="005624F5">
        <w:rPr>
          <w:rFonts w:cs="Arial"/>
          <w:sz w:val="18"/>
          <w:szCs w:val="18"/>
        </w:rPr>
        <w:t>, waste management</w:t>
      </w:r>
      <w:r w:rsidR="00F91BD7" w:rsidRPr="005624F5">
        <w:rPr>
          <w:rFonts w:cs="Arial"/>
          <w:sz w:val="18"/>
          <w:szCs w:val="18"/>
        </w:rPr>
        <w:t>), provid</w:t>
      </w:r>
      <w:r w:rsidR="00593F05" w:rsidRPr="005624F5">
        <w:rPr>
          <w:rFonts w:cs="Arial"/>
          <w:sz w:val="18"/>
          <w:szCs w:val="18"/>
        </w:rPr>
        <w:t>ed</w:t>
      </w:r>
      <w:r w:rsidR="00F91BD7" w:rsidRPr="005624F5">
        <w:rPr>
          <w:rFonts w:cs="Arial"/>
          <w:sz w:val="18"/>
          <w:szCs w:val="18"/>
        </w:rPr>
        <w:t xml:space="preserve"> </w:t>
      </w:r>
      <w:r w:rsidRPr="005624F5">
        <w:rPr>
          <w:rFonts w:cs="Arial"/>
          <w:sz w:val="18"/>
          <w:szCs w:val="18"/>
        </w:rPr>
        <w:t>under national and international</w:t>
      </w:r>
      <w:r w:rsidR="00F91BD7" w:rsidRPr="005624F5">
        <w:rPr>
          <w:rFonts w:cs="Arial"/>
          <w:sz w:val="18"/>
          <w:szCs w:val="18"/>
        </w:rPr>
        <w:t xml:space="preserve"> funded</w:t>
      </w:r>
      <w:r w:rsidRPr="005624F5">
        <w:rPr>
          <w:rFonts w:cs="Arial"/>
          <w:sz w:val="18"/>
          <w:szCs w:val="18"/>
        </w:rPr>
        <w:t xml:space="preserve"> programmes</w:t>
      </w:r>
      <w:r w:rsidR="00F91BD7" w:rsidRPr="005624F5">
        <w:rPr>
          <w:rFonts w:cs="Arial"/>
          <w:sz w:val="18"/>
          <w:szCs w:val="18"/>
        </w:rPr>
        <w:t xml:space="preserve"> (EU, </w:t>
      </w:r>
      <w:r w:rsidR="00B15D9C" w:rsidRPr="005624F5">
        <w:rPr>
          <w:rFonts w:cs="Arial"/>
          <w:sz w:val="18"/>
          <w:szCs w:val="18"/>
        </w:rPr>
        <w:t>EBRD</w:t>
      </w:r>
      <w:r w:rsidR="00F91BD7" w:rsidRPr="005624F5">
        <w:rPr>
          <w:rFonts w:cs="Arial"/>
          <w:sz w:val="18"/>
          <w:szCs w:val="18"/>
        </w:rPr>
        <w:t xml:space="preserve">, USAID, </w:t>
      </w:r>
      <w:r w:rsidR="00AA7E76">
        <w:rPr>
          <w:rFonts w:cs="Arial"/>
          <w:sz w:val="18"/>
          <w:szCs w:val="18"/>
        </w:rPr>
        <w:t xml:space="preserve">World Bank, GIZ, </w:t>
      </w:r>
      <w:r w:rsidR="00593F05" w:rsidRPr="005624F5">
        <w:rPr>
          <w:rFonts w:cs="Arial"/>
          <w:sz w:val="18"/>
          <w:szCs w:val="18"/>
        </w:rPr>
        <w:t xml:space="preserve">DFID, </w:t>
      </w:r>
      <w:r w:rsidR="00F91BD7" w:rsidRPr="005624F5">
        <w:rPr>
          <w:rFonts w:cs="Arial"/>
          <w:sz w:val="18"/>
          <w:szCs w:val="18"/>
        </w:rPr>
        <w:t>etc.)</w:t>
      </w:r>
      <w:r w:rsidRPr="005624F5">
        <w:rPr>
          <w:rFonts w:cs="Arial"/>
          <w:sz w:val="18"/>
          <w:szCs w:val="18"/>
        </w:rPr>
        <w:t xml:space="preserve">, practical experience </w:t>
      </w:r>
      <w:r w:rsidR="001863DA" w:rsidRPr="005624F5">
        <w:rPr>
          <w:rFonts w:cs="Arial"/>
          <w:sz w:val="18"/>
          <w:szCs w:val="18"/>
        </w:rPr>
        <w:t xml:space="preserve">in coordinating </w:t>
      </w:r>
      <w:r w:rsidR="00F91BD7" w:rsidRPr="005624F5">
        <w:rPr>
          <w:rFonts w:cs="Arial"/>
          <w:sz w:val="18"/>
          <w:szCs w:val="18"/>
        </w:rPr>
        <w:t xml:space="preserve">multidisciplinary </w:t>
      </w:r>
      <w:r w:rsidRPr="005624F5">
        <w:rPr>
          <w:rFonts w:cs="Arial"/>
          <w:sz w:val="18"/>
          <w:szCs w:val="18"/>
        </w:rPr>
        <w:t xml:space="preserve">experts’ teams in the </w:t>
      </w:r>
      <w:r w:rsidR="00593F05" w:rsidRPr="005624F5">
        <w:rPr>
          <w:rFonts w:cs="Arial"/>
          <w:sz w:val="18"/>
          <w:szCs w:val="18"/>
        </w:rPr>
        <w:t>infrastructure sector</w:t>
      </w:r>
      <w:r w:rsidRPr="005624F5">
        <w:rPr>
          <w:rFonts w:cs="Arial"/>
          <w:sz w:val="18"/>
          <w:szCs w:val="18"/>
        </w:rPr>
        <w:t xml:space="preserve">, </w:t>
      </w:r>
    </w:p>
    <w:p w:rsidR="004B2EEF" w:rsidRPr="00E22EA9" w:rsidRDefault="00EA33A6" w:rsidP="008E51CF">
      <w:pPr>
        <w:numPr>
          <w:ilvl w:val="0"/>
          <w:numId w:val="13"/>
        </w:numPr>
        <w:spacing w:before="0" w:after="0"/>
        <w:rPr>
          <w:rFonts w:cs="Arial"/>
          <w:sz w:val="18"/>
          <w:szCs w:val="18"/>
        </w:rPr>
      </w:pPr>
      <w:r w:rsidRPr="00E22EA9">
        <w:rPr>
          <w:rFonts w:cs="Arial"/>
          <w:bCs/>
          <w:sz w:val="18"/>
          <w:szCs w:val="18"/>
          <w:lang w:eastAsia="en-US"/>
        </w:rPr>
        <w:t xml:space="preserve">preparation of water </w:t>
      </w:r>
      <w:r w:rsidR="00593F05" w:rsidRPr="00E22EA9">
        <w:rPr>
          <w:rFonts w:cs="Arial"/>
          <w:bCs/>
          <w:sz w:val="18"/>
          <w:szCs w:val="18"/>
          <w:lang w:eastAsia="en-US"/>
        </w:rPr>
        <w:t xml:space="preserve">and wastewater </w:t>
      </w:r>
      <w:r w:rsidRPr="00E22EA9">
        <w:rPr>
          <w:rFonts w:cs="Arial"/>
          <w:bCs/>
          <w:sz w:val="18"/>
          <w:szCs w:val="18"/>
          <w:lang w:eastAsia="en-US"/>
        </w:rPr>
        <w:t>infrastructure investment projects</w:t>
      </w:r>
      <w:r w:rsidR="004B2EEF" w:rsidRPr="00E22EA9">
        <w:rPr>
          <w:rFonts w:cs="Arial"/>
          <w:bCs/>
          <w:sz w:val="18"/>
          <w:szCs w:val="18"/>
          <w:lang w:eastAsia="en-US"/>
        </w:rPr>
        <w:t xml:space="preserve">, </w:t>
      </w:r>
      <w:r w:rsidR="004B2EEF" w:rsidRPr="00E22EA9">
        <w:rPr>
          <w:rFonts w:cs="Arial"/>
          <w:color w:val="000000"/>
          <w:sz w:val="18"/>
          <w:szCs w:val="18"/>
        </w:rPr>
        <w:t>preparation of</w:t>
      </w:r>
      <w:r w:rsidR="00E22EA9" w:rsidRPr="00E22EA9">
        <w:rPr>
          <w:rFonts w:cs="Arial"/>
          <w:color w:val="000000"/>
          <w:sz w:val="18"/>
          <w:szCs w:val="18"/>
        </w:rPr>
        <w:t xml:space="preserve"> Master Plans for water and wastewater infrastructure</w:t>
      </w:r>
      <w:r w:rsidR="00E22EA9">
        <w:rPr>
          <w:rFonts w:cs="Arial"/>
          <w:color w:val="000000"/>
          <w:sz w:val="18"/>
          <w:szCs w:val="18"/>
        </w:rPr>
        <w:t xml:space="preserve"> </w:t>
      </w:r>
      <w:r w:rsidR="00E22EA9" w:rsidRPr="005624F5">
        <w:rPr>
          <w:rFonts w:cs="Arial"/>
          <w:sz w:val="18"/>
          <w:szCs w:val="18"/>
        </w:rPr>
        <w:t xml:space="preserve">in different </w:t>
      </w:r>
      <w:r w:rsidR="00E22EA9">
        <w:rPr>
          <w:rFonts w:cs="Arial"/>
          <w:sz w:val="18"/>
          <w:szCs w:val="18"/>
        </w:rPr>
        <w:t>counties in</w:t>
      </w:r>
      <w:r w:rsidR="00E22EA9" w:rsidRPr="005624F5">
        <w:rPr>
          <w:rFonts w:cs="Arial"/>
          <w:sz w:val="18"/>
          <w:szCs w:val="18"/>
        </w:rPr>
        <w:t xml:space="preserve"> Romania.</w:t>
      </w:r>
      <w:r w:rsidR="00F511FB" w:rsidRPr="00E22EA9">
        <w:rPr>
          <w:rFonts w:cs="Arial"/>
          <w:bCs/>
          <w:sz w:val="18"/>
          <w:szCs w:val="18"/>
          <w:lang w:eastAsia="en-US"/>
        </w:rPr>
        <w:t xml:space="preserve">, </w:t>
      </w:r>
      <w:r w:rsidR="00593F05" w:rsidRPr="00E22EA9">
        <w:rPr>
          <w:rFonts w:cs="Arial"/>
          <w:sz w:val="18"/>
          <w:szCs w:val="18"/>
          <w:lang w:eastAsia="en-US"/>
        </w:rPr>
        <w:t>preparation and review of financial</w:t>
      </w:r>
      <w:r w:rsidR="00593F05" w:rsidRPr="00E22EA9">
        <w:rPr>
          <w:rFonts w:cs="Arial"/>
          <w:sz w:val="18"/>
          <w:szCs w:val="18"/>
          <w:lang w:eastAsia="en-US"/>
        </w:rPr>
        <w:br/>
        <w:t>applications for major infrastructure projects to be</w:t>
      </w:r>
      <w:r w:rsidR="00593F05" w:rsidRPr="00E22EA9">
        <w:rPr>
          <w:rFonts w:cs="Arial"/>
          <w:sz w:val="18"/>
          <w:szCs w:val="18"/>
          <w:lang w:eastAsia="en-US"/>
        </w:rPr>
        <w:br/>
        <w:t>financed under</w:t>
      </w:r>
      <w:r w:rsidR="0016528A" w:rsidRPr="00E22EA9">
        <w:rPr>
          <w:rFonts w:cs="Arial"/>
          <w:sz w:val="18"/>
          <w:szCs w:val="18"/>
          <w:lang w:eastAsia="en-US"/>
        </w:rPr>
        <w:t xml:space="preserve"> different </w:t>
      </w:r>
      <w:r w:rsidR="00593F05" w:rsidRPr="00E22EA9">
        <w:rPr>
          <w:rFonts w:cs="Arial"/>
          <w:sz w:val="18"/>
          <w:szCs w:val="18"/>
          <w:lang w:eastAsia="en-US"/>
        </w:rPr>
        <w:t xml:space="preserve">structural instruments (i.e.: </w:t>
      </w:r>
      <w:r w:rsidR="007F0162">
        <w:rPr>
          <w:rFonts w:cs="Arial"/>
          <w:sz w:val="18"/>
          <w:szCs w:val="18"/>
          <w:lang w:eastAsia="en-US"/>
        </w:rPr>
        <w:t xml:space="preserve">World Bank, </w:t>
      </w:r>
      <w:r w:rsidR="007D6DAB">
        <w:rPr>
          <w:rFonts w:cs="Arial"/>
          <w:sz w:val="18"/>
          <w:szCs w:val="18"/>
          <w:lang w:eastAsia="en-US"/>
        </w:rPr>
        <w:t xml:space="preserve">EBRD, </w:t>
      </w:r>
      <w:r w:rsidR="00593F05" w:rsidRPr="00E22EA9">
        <w:rPr>
          <w:rFonts w:cs="Arial"/>
          <w:sz w:val="18"/>
          <w:szCs w:val="18"/>
          <w:lang w:eastAsia="en-US"/>
        </w:rPr>
        <w:t>Cohesion Funds, ISPA, Phare</w:t>
      </w:r>
      <w:r w:rsidR="0016528A" w:rsidRPr="00E22EA9">
        <w:rPr>
          <w:rFonts w:cs="Arial"/>
          <w:sz w:val="18"/>
          <w:szCs w:val="18"/>
          <w:lang w:eastAsia="en-US"/>
        </w:rPr>
        <w:t>, etc.</w:t>
      </w:r>
      <w:r w:rsidR="00593F05" w:rsidRPr="00E22EA9">
        <w:rPr>
          <w:rFonts w:cs="Arial"/>
          <w:sz w:val="18"/>
          <w:szCs w:val="18"/>
          <w:lang w:eastAsia="en-US"/>
        </w:rPr>
        <w:t>),</w:t>
      </w:r>
      <w:r w:rsidR="00F511FB" w:rsidRPr="00E22EA9">
        <w:rPr>
          <w:rFonts w:cs="Arial"/>
          <w:sz w:val="18"/>
          <w:szCs w:val="18"/>
          <w:lang w:eastAsia="en-US"/>
        </w:rPr>
        <w:t xml:space="preserve"> </w:t>
      </w:r>
      <w:r w:rsidR="0013298C">
        <w:rPr>
          <w:rFonts w:cs="Arial"/>
          <w:color w:val="000000"/>
          <w:sz w:val="18"/>
          <w:szCs w:val="18"/>
        </w:rPr>
        <w:t xml:space="preserve">including </w:t>
      </w:r>
      <w:r w:rsidR="0013298C" w:rsidRPr="00E12E5F">
        <w:rPr>
          <w:rFonts w:cs="Arial"/>
          <w:bCs/>
          <w:sz w:val="18"/>
          <w:szCs w:val="24"/>
          <w:lang w:val="en-US"/>
        </w:rPr>
        <w:t>design, construction, supervision of civil engineering works</w:t>
      </w:r>
      <w:r w:rsidR="0013298C" w:rsidRPr="00E12E5F">
        <w:rPr>
          <w:rFonts w:ascii="Verdana" w:hAnsi="Verdana"/>
          <w:color w:val="222222"/>
          <w:sz w:val="18"/>
          <w:szCs w:val="24"/>
          <w:lang w:val="en-US"/>
        </w:rPr>
        <w:t> </w:t>
      </w:r>
      <w:r w:rsidR="0013298C" w:rsidRPr="00E12E5F">
        <w:rPr>
          <w:rFonts w:cs="Arial"/>
          <w:sz w:val="18"/>
          <w:szCs w:val="18"/>
        </w:rPr>
        <w:t xml:space="preserve"> for water and wastewater infrastructure and </w:t>
      </w:r>
      <w:r w:rsidR="0013298C" w:rsidRPr="00E12E5F">
        <w:rPr>
          <w:rFonts w:cs="Arial"/>
          <w:bCs/>
          <w:sz w:val="18"/>
          <w:szCs w:val="24"/>
          <w:lang w:val="en-US"/>
        </w:rPr>
        <w:t>hydraulic modelling,</w:t>
      </w:r>
      <w:r w:rsidR="0013298C" w:rsidRPr="0013298C">
        <w:rPr>
          <w:rFonts w:cs="Arial"/>
          <w:sz w:val="12"/>
          <w:szCs w:val="18"/>
        </w:rPr>
        <w:t xml:space="preserve"> </w:t>
      </w:r>
      <w:r w:rsidR="00F511FB" w:rsidRPr="00E22EA9">
        <w:rPr>
          <w:rFonts w:cs="Arial"/>
          <w:sz w:val="18"/>
          <w:szCs w:val="18"/>
        </w:rPr>
        <w:t>implementation of PPP arrangements in the waste management sector;</w:t>
      </w:r>
      <w:r w:rsidR="00E22EA9">
        <w:rPr>
          <w:rFonts w:cs="Arial"/>
          <w:sz w:val="18"/>
          <w:szCs w:val="18"/>
        </w:rPr>
        <w:t xml:space="preserve"> </w:t>
      </w:r>
      <w:r w:rsidR="004B2EEF" w:rsidRPr="00E22EA9">
        <w:rPr>
          <w:rFonts w:cs="Arial"/>
          <w:color w:val="000000"/>
          <w:sz w:val="18"/>
          <w:szCs w:val="18"/>
        </w:rPr>
        <w:t xml:space="preserve">experience in contract procedures and preparation of Tender Dossier under PRAG </w:t>
      </w:r>
      <w:r w:rsidR="0013298C">
        <w:rPr>
          <w:rFonts w:cs="Arial"/>
          <w:color w:val="000000"/>
          <w:sz w:val="18"/>
          <w:szCs w:val="18"/>
        </w:rPr>
        <w:t xml:space="preserve">and FIDIC </w:t>
      </w:r>
      <w:r w:rsidR="004B2EEF" w:rsidRPr="00E22EA9">
        <w:rPr>
          <w:rFonts w:cs="Arial"/>
          <w:color w:val="000000"/>
          <w:sz w:val="18"/>
          <w:szCs w:val="18"/>
        </w:rPr>
        <w:t xml:space="preserve">rules, </w:t>
      </w:r>
    </w:p>
    <w:p w:rsidR="00513FDB" w:rsidRPr="00E12E5F" w:rsidRDefault="00822BBB" w:rsidP="00513FDB">
      <w:pPr>
        <w:numPr>
          <w:ilvl w:val="0"/>
          <w:numId w:val="13"/>
        </w:numPr>
        <w:spacing w:before="0" w:after="0"/>
        <w:rPr>
          <w:rFonts w:cs="Arial"/>
          <w:b/>
          <w:sz w:val="18"/>
          <w:szCs w:val="18"/>
        </w:rPr>
      </w:pPr>
      <w:r w:rsidRPr="00E12E5F">
        <w:rPr>
          <w:rFonts w:cs="Arial"/>
          <w:b/>
          <w:sz w:val="18"/>
          <w:szCs w:val="18"/>
        </w:rPr>
        <w:t>customer oriented strategy</w:t>
      </w:r>
      <w:r w:rsidR="00F91BD7" w:rsidRPr="00E12E5F">
        <w:rPr>
          <w:rFonts w:cs="Arial"/>
          <w:b/>
          <w:sz w:val="18"/>
          <w:szCs w:val="18"/>
        </w:rPr>
        <w:t>, PR and HR</w:t>
      </w:r>
      <w:r w:rsidRPr="00E12E5F">
        <w:rPr>
          <w:rFonts w:cs="Arial"/>
          <w:b/>
          <w:sz w:val="18"/>
          <w:szCs w:val="18"/>
        </w:rPr>
        <w:t xml:space="preserve"> (job evaluation and performance review and development of staff) of water companies; assessment of training needs, development </w:t>
      </w:r>
      <w:r w:rsidR="00F511FB" w:rsidRPr="00E12E5F">
        <w:rPr>
          <w:rFonts w:cs="Arial"/>
          <w:b/>
          <w:sz w:val="18"/>
          <w:szCs w:val="18"/>
        </w:rPr>
        <w:t xml:space="preserve">and delivery </w:t>
      </w:r>
      <w:r w:rsidRPr="00E12E5F">
        <w:rPr>
          <w:rFonts w:cs="Arial"/>
          <w:b/>
          <w:sz w:val="18"/>
          <w:szCs w:val="18"/>
        </w:rPr>
        <w:t xml:space="preserve">of training programmes </w:t>
      </w:r>
      <w:r w:rsidR="00F511FB" w:rsidRPr="00E12E5F">
        <w:rPr>
          <w:rFonts w:cs="Arial"/>
          <w:b/>
          <w:sz w:val="18"/>
          <w:szCs w:val="18"/>
        </w:rPr>
        <w:t>for</w:t>
      </w:r>
      <w:r w:rsidRPr="00E12E5F">
        <w:rPr>
          <w:rFonts w:cs="Arial"/>
          <w:b/>
          <w:sz w:val="18"/>
          <w:szCs w:val="18"/>
        </w:rPr>
        <w:t xml:space="preserve"> the new regional public service </w:t>
      </w:r>
      <w:r w:rsidR="00F511FB" w:rsidRPr="00E12E5F">
        <w:rPr>
          <w:rFonts w:cs="Arial"/>
          <w:b/>
          <w:sz w:val="18"/>
          <w:szCs w:val="18"/>
        </w:rPr>
        <w:t xml:space="preserve">water </w:t>
      </w:r>
      <w:r w:rsidR="00593F05" w:rsidRPr="00E12E5F">
        <w:rPr>
          <w:rFonts w:cs="Arial"/>
          <w:b/>
          <w:sz w:val="18"/>
          <w:szCs w:val="18"/>
        </w:rPr>
        <w:t>operators,</w:t>
      </w:r>
      <w:r w:rsidRPr="00E12E5F">
        <w:rPr>
          <w:rFonts w:cs="Arial"/>
          <w:b/>
          <w:sz w:val="18"/>
          <w:szCs w:val="18"/>
        </w:rPr>
        <w:t xml:space="preserve"> </w:t>
      </w:r>
      <w:r w:rsidR="00F511FB" w:rsidRPr="00E12E5F">
        <w:rPr>
          <w:rFonts w:cs="Arial"/>
          <w:b/>
          <w:sz w:val="18"/>
          <w:szCs w:val="18"/>
        </w:rPr>
        <w:t>conducting affordability surveys and public campaigns on raising public awareness regarding water and environmental protection issues;</w:t>
      </w:r>
      <w:r w:rsidRPr="00E12E5F">
        <w:rPr>
          <w:rFonts w:cs="Arial"/>
          <w:b/>
          <w:sz w:val="18"/>
          <w:szCs w:val="18"/>
        </w:rPr>
        <w:t xml:space="preserve"> </w:t>
      </w:r>
    </w:p>
    <w:p w:rsidR="00F511FB" w:rsidRPr="005624F5" w:rsidRDefault="00F511FB" w:rsidP="00513FDB">
      <w:pPr>
        <w:numPr>
          <w:ilvl w:val="0"/>
          <w:numId w:val="13"/>
        </w:numPr>
        <w:spacing w:before="0" w:after="0"/>
        <w:rPr>
          <w:rFonts w:cs="Arial"/>
          <w:sz w:val="18"/>
          <w:szCs w:val="18"/>
        </w:rPr>
      </w:pPr>
      <w:r w:rsidRPr="005624F5">
        <w:rPr>
          <w:rFonts w:cs="Arial"/>
          <w:sz w:val="18"/>
          <w:szCs w:val="18"/>
        </w:rPr>
        <w:t xml:space="preserve">competence in environmental sector and compliance with EU legislation, </w:t>
      </w:r>
      <w:r w:rsidR="001D6163">
        <w:rPr>
          <w:rFonts w:cs="Arial"/>
          <w:sz w:val="18"/>
          <w:szCs w:val="18"/>
        </w:rPr>
        <w:t xml:space="preserve">especially water resources management and water related legislation, i.e. Water Framework Directive, </w:t>
      </w:r>
      <w:r w:rsidR="00822BBB" w:rsidRPr="005624F5">
        <w:rPr>
          <w:rFonts w:cs="Arial"/>
          <w:sz w:val="18"/>
          <w:szCs w:val="18"/>
        </w:rPr>
        <w:t xml:space="preserve">elaborating research studies and environmental impact assessment </w:t>
      </w:r>
      <w:r w:rsidR="005624F5" w:rsidRPr="005624F5">
        <w:rPr>
          <w:rFonts w:cs="Arial"/>
          <w:sz w:val="18"/>
          <w:szCs w:val="18"/>
        </w:rPr>
        <w:t xml:space="preserve">and audit </w:t>
      </w:r>
      <w:r w:rsidR="00822BBB" w:rsidRPr="005624F5">
        <w:rPr>
          <w:rFonts w:cs="Arial"/>
          <w:sz w:val="18"/>
          <w:szCs w:val="18"/>
        </w:rPr>
        <w:t>for the urban environment</w:t>
      </w:r>
      <w:r w:rsidR="004A3EB4" w:rsidRPr="005624F5">
        <w:rPr>
          <w:rFonts w:cs="Arial"/>
          <w:sz w:val="18"/>
          <w:szCs w:val="18"/>
        </w:rPr>
        <w:t>;</w:t>
      </w:r>
      <w:r w:rsidRPr="005624F5">
        <w:rPr>
          <w:rFonts w:cs="Arial"/>
          <w:sz w:val="18"/>
          <w:szCs w:val="18"/>
        </w:rPr>
        <w:t xml:space="preserve"> </w:t>
      </w:r>
      <w:r w:rsidR="005624F5" w:rsidRPr="005624F5">
        <w:rPr>
          <w:rFonts w:cs="Arial"/>
          <w:sz w:val="18"/>
          <w:szCs w:val="18"/>
          <w:lang w:eastAsia="en-US"/>
        </w:rPr>
        <w:t xml:space="preserve">including identification and evaluation of </w:t>
      </w:r>
      <w:r w:rsidR="005624F5" w:rsidRPr="005624F5">
        <w:rPr>
          <w:rFonts w:cs="Arial"/>
          <w:color w:val="333333"/>
          <w:sz w:val="18"/>
          <w:szCs w:val="18"/>
          <w:lang w:eastAsia="ro-RO"/>
        </w:rPr>
        <w:t>environmental and social issues relevant to project monitoring</w:t>
      </w:r>
      <w:r w:rsidRPr="005624F5">
        <w:rPr>
          <w:rFonts w:cs="Arial"/>
          <w:sz w:val="18"/>
          <w:szCs w:val="18"/>
          <w:lang w:eastAsia="en-US"/>
        </w:rPr>
        <w:t>; </w:t>
      </w:r>
    </w:p>
    <w:p w:rsidR="00513FDB" w:rsidRDefault="00513FDB" w:rsidP="00E22EA9">
      <w:pPr>
        <w:spacing w:before="0" w:after="0"/>
        <w:rPr>
          <w:rFonts w:cs="Arial"/>
          <w:sz w:val="18"/>
          <w:szCs w:val="18"/>
        </w:rPr>
      </w:pPr>
    </w:p>
    <w:p w:rsidR="00B2089E" w:rsidRPr="005624F5" w:rsidRDefault="00B2089E" w:rsidP="00E22EA9">
      <w:pPr>
        <w:spacing w:before="0" w:after="0"/>
        <w:rPr>
          <w:rFonts w:cs="Arial"/>
          <w:sz w:val="18"/>
          <w:szCs w:val="18"/>
        </w:rPr>
      </w:pPr>
    </w:p>
    <w:p w:rsidR="00984F1A" w:rsidRPr="001B1F04" w:rsidRDefault="00984F1A" w:rsidP="00984F1A">
      <w:pPr>
        <w:numPr>
          <w:ilvl w:val="0"/>
          <w:numId w:val="1"/>
        </w:numPr>
        <w:tabs>
          <w:tab w:val="clear" w:pos="0"/>
          <w:tab w:val="left" w:pos="360"/>
          <w:tab w:val="num" w:pos="540"/>
        </w:tabs>
        <w:spacing w:before="120" w:after="120"/>
        <w:ind w:left="0" w:firstLine="0"/>
        <w:rPr>
          <w:rFonts w:cs="Arial"/>
          <w:sz w:val="18"/>
          <w:szCs w:val="18"/>
        </w:rPr>
      </w:pPr>
      <w:r w:rsidRPr="00497479">
        <w:rPr>
          <w:rFonts w:cs="Arial"/>
          <w:b/>
          <w:sz w:val="20"/>
          <w:szCs w:val="18"/>
        </w:rPr>
        <w:t>Specific experience in the region</w:t>
      </w:r>
      <w:r w:rsidRPr="001B1F04">
        <w:rPr>
          <w:rFonts w:cs="Arial"/>
          <w:b/>
          <w:sz w:val="18"/>
          <w:szCs w:val="18"/>
        </w:rPr>
        <w:t>:</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931"/>
        <w:gridCol w:w="3781"/>
      </w:tblGrid>
      <w:tr w:rsidR="00984F1A" w:rsidRPr="001B1F04">
        <w:trPr>
          <w:jc w:val="center"/>
        </w:trPr>
        <w:tc>
          <w:tcPr>
            <w:tcW w:w="2931" w:type="dxa"/>
            <w:tcBorders>
              <w:top w:val="double" w:sz="6" w:space="0" w:color="000000"/>
              <w:bottom w:val="single" w:sz="6" w:space="0" w:color="000000"/>
            </w:tcBorders>
            <w:shd w:val="pct5" w:color="auto" w:fill="auto"/>
          </w:tcPr>
          <w:p w:rsidR="00984F1A" w:rsidRPr="001B1F04" w:rsidRDefault="00984F1A" w:rsidP="00ED2B2C">
            <w:pPr>
              <w:pStyle w:val="normaltableau"/>
              <w:spacing w:before="0" w:after="0"/>
              <w:jc w:val="center"/>
              <w:rPr>
                <w:rFonts w:ascii="Arial" w:hAnsi="Arial" w:cs="Arial"/>
                <w:b/>
                <w:sz w:val="18"/>
                <w:szCs w:val="18"/>
              </w:rPr>
            </w:pPr>
            <w:r w:rsidRPr="001B1F04">
              <w:rPr>
                <w:rFonts w:ascii="Arial" w:hAnsi="Arial" w:cs="Arial"/>
                <w:b/>
                <w:sz w:val="18"/>
                <w:szCs w:val="18"/>
              </w:rPr>
              <w:t>Country</w:t>
            </w:r>
          </w:p>
        </w:tc>
        <w:tc>
          <w:tcPr>
            <w:tcW w:w="3781" w:type="dxa"/>
            <w:tcBorders>
              <w:top w:val="double" w:sz="6" w:space="0" w:color="000000"/>
              <w:bottom w:val="single" w:sz="6" w:space="0" w:color="000000"/>
            </w:tcBorders>
            <w:shd w:val="pct5" w:color="auto" w:fill="auto"/>
          </w:tcPr>
          <w:p w:rsidR="00984F1A" w:rsidRPr="001B1F04" w:rsidRDefault="00984F1A" w:rsidP="00ED2B2C">
            <w:pPr>
              <w:pStyle w:val="normaltableau"/>
              <w:spacing w:before="0" w:after="0"/>
              <w:jc w:val="center"/>
              <w:rPr>
                <w:rFonts w:ascii="Arial" w:hAnsi="Arial" w:cs="Arial"/>
                <w:b/>
                <w:sz w:val="18"/>
                <w:szCs w:val="18"/>
              </w:rPr>
            </w:pPr>
            <w:r w:rsidRPr="001B1F04">
              <w:rPr>
                <w:rFonts w:ascii="Arial" w:hAnsi="Arial" w:cs="Arial"/>
                <w:b/>
                <w:sz w:val="18"/>
                <w:szCs w:val="18"/>
              </w:rPr>
              <w:t>Date from - Date to</w:t>
            </w:r>
          </w:p>
        </w:tc>
      </w:tr>
      <w:tr w:rsidR="00822BBB" w:rsidRPr="001B1F04">
        <w:trPr>
          <w:jc w:val="center"/>
        </w:trPr>
        <w:tc>
          <w:tcPr>
            <w:tcW w:w="2931" w:type="dxa"/>
            <w:tcBorders>
              <w:top w:val="single" w:sz="6" w:space="0" w:color="000000"/>
            </w:tcBorders>
            <w:shd w:val="clear" w:color="auto" w:fill="auto"/>
          </w:tcPr>
          <w:p w:rsidR="00822BBB" w:rsidRPr="001B1F04" w:rsidRDefault="00822BBB" w:rsidP="001863DA">
            <w:pPr>
              <w:pStyle w:val="Title"/>
              <w:rPr>
                <w:rFonts w:ascii="Arial" w:hAnsi="Arial" w:cs="Arial"/>
                <w:b w:val="0"/>
                <w:sz w:val="18"/>
                <w:szCs w:val="18"/>
                <w:lang w:val="en-GB"/>
              </w:rPr>
            </w:pPr>
            <w:smartTag w:uri="urn:schemas-microsoft-com:office:smarttags" w:element="country-region">
              <w:smartTag w:uri="urn:schemas-microsoft-com:office:smarttags" w:element="place">
                <w:r w:rsidRPr="001B1F04">
                  <w:rPr>
                    <w:rFonts w:ascii="Arial" w:hAnsi="Arial" w:cs="Arial"/>
                    <w:b w:val="0"/>
                    <w:sz w:val="18"/>
                    <w:szCs w:val="18"/>
                    <w:lang w:val="en-GB"/>
                  </w:rPr>
                  <w:t>Romania</w:t>
                </w:r>
              </w:smartTag>
            </w:smartTag>
          </w:p>
        </w:tc>
        <w:tc>
          <w:tcPr>
            <w:tcW w:w="3781" w:type="dxa"/>
            <w:tcBorders>
              <w:top w:val="single" w:sz="6" w:space="0" w:color="000000"/>
            </w:tcBorders>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Oct. 1984 – to date</w:t>
            </w:r>
          </w:p>
        </w:tc>
      </w:tr>
      <w:tr w:rsidR="00822BBB" w:rsidRPr="001B1F04">
        <w:trPr>
          <w:jc w:val="center"/>
        </w:trPr>
        <w:tc>
          <w:tcPr>
            <w:tcW w:w="2931" w:type="dxa"/>
            <w:shd w:val="clear" w:color="auto" w:fill="auto"/>
          </w:tcPr>
          <w:p w:rsidR="00822BBB" w:rsidRPr="001B1F04" w:rsidRDefault="00822BBB" w:rsidP="001863DA">
            <w:pPr>
              <w:pStyle w:val="Title"/>
              <w:rPr>
                <w:rFonts w:ascii="Arial" w:hAnsi="Arial" w:cs="Arial"/>
                <w:b w:val="0"/>
                <w:sz w:val="18"/>
                <w:szCs w:val="18"/>
                <w:lang w:val="en-GB"/>
              </w:rPr>
            </w:pPr>
            <w:smartTag w:uri="urn:schemas-microsoft-com:office:smarttags" w:element="country-region">
              <w:r w:rsidRPr="001B1F04">
                <w:rPr>
                  <w:rFonts w:ascii="Arial" w:hAnsi="Arial" w:cs="Arial"/>
                  <w:b w:val="0"/>
                  <w:sz w:val="18"/>
                  <w:szCs w:val="18"/>
                  <w:lang w:val="en-GB"/>
                </w:rPr>
                <w:t>Bulgaria</w:t>
              </w:r>
            </w:smartTag>
            <w:r w:rsidRPr="001B1F04">
              <w:rPr>
                <w:rFonts w:ascii="Arial" w:hAnsi="Arial" w:cs="Arial"/>
                <w:b w:val="0"/>
                <w:sz w:val="18"/>
                <w:szCs w:val="18"/>
                <w:lang w:val="en-GB"/>
              </w:rPr>
              <w:t xml:space="preserve">, </w:t>
            </w:r>
            <w:smartTag w:uri="urn:schemas-microsoft-com:office:smarttags" w:element="country-region">
              <w:r w:rsidRPr="001B1F04">
                <w:rPr>
                  <w:rFonts w:ascii="Arial" w:hAnsi="Arial" w:cs="Arial"/>
                  <w:b w:val="0"/>
                  <w:sz w:val="18"/>
                  <w:szCs w:val="18"/>
                  <w:lang w:val="en-GB"/>
                </w:rPr>
                <w:t>Croatia</w:t>
              </w:r>
            </w:smartTag>
            <w:r w:rsidRPr="001B1F04">
              <w:rPr>
                <w:rFonts w:ascii="Arial" w:hAnsi="Arial" w:cs="Arial"/>
                <w:b w:val="0"/>
                <w:sz w:val="18"/>
                <w:szCs w:val="18"/>
                <w:lang w:val="en-GB"/>
              </w:rPr>
              <w:t xml:space="preserve">, </w:t>
            </w:r>
            <w:smartTag w:uri="urn:schemas-microsoft-com:office:smarttags" w:element="country-region">
              <w:smartTag w:uri="urn:schemas-microsoft-com:office:smarttags" w:element="place">
                <w:r w:rsidRPr="001B1F04">
                  <w:rPr>
                    <w:rFonts w:ascii="Arial" w:hAnsi="Arial" w:cs="Arial"/>
                    <w:b w:val="0"/>
                    <w:sz w:val="18"/>
                    <w:szCs w:val="18"/>
                    <w:lang w:val="en-GB"/>
                  </w:rPr>
                  <w:t>Hungary</w:t>
                </w:r>
              </w:smartTag>
            </w:smartTag>
          </w:p>
        </w:tc>
        <w:tc>
          <w:tcPr>
            <w:tcW w:w="3781" w:type="dxa"/>
            <w:shd w:val="clear" w:color="auto" w:fill="auto"/>
          </w:tcPr>
          <w:p w:rsidR="00822BBB" w:rsidRPr="001B1F04" w:rsidRDefault="00822BBB" w:rsidP="001863DA">
            <w:pPr>
              <w:pStyle w:val="Title"/>
              <w:rPr>
                <w:rFonts w:ascii="Arial" w:hAnsi="Arial" w:cs="Arial"/>
                <w:b w:val="0"/>
                <w:sz w:val="18"/>
                <w:szCs w:val="18"/>
                <w:lang w:val="en-GB"/>
              </w:rPr>
            </w:pPr>
            <w:r w:rsidRPr="001B1F04">
              <w:rPr>
                <w:rFonts w:ascii="Arial" w:hAnsi="Arial" w:cs="Arial"/>
                <w:b w:val="0"/>
                <w:sz w:val="18"/>
                <w:szCs w:val="18"/>
                <w:lang w:val="en-GB"/>
              </w:rPr>
              <w:t>April 2001 – 2002</w:t>
            </w:r>
          </w:p>
        </w:tc>
      </w:tr>
      <w:tr w:rsidR="00894AB3" w:rsidRPr="001B1F04">
        <w:trPr>
          <w:jc w:val="center"/>
        </w:trPr>
        <w:tc>
          <w:tcPr>
            <w:tcW w:w="2931" w:type="dxa"/>
            <w:shd w:val="clear" w:color="auto" w:fill="auto"/>
          </w:tcPr>
          <w:p w:rsidR="00894AB3" w:rsidRPr="001B1F04" w:rsidRDefault="00894AB3" w:rsidP="001863DA">
            <w:pPr>
              <w:pStyle w:val="Title"/>
              <w:rPr>
                <w:rFonts w:ascii="Arial" w:hAnsi="Arial" w:cs="Arial"/>
                <w:b w:val="0"/>
                <w:sz w:val="18"/>
                <w:szCs w:val="18"/>
                <w:lang w:val="en-GB"/>
              </w:rPr>
            </w:pPr>
            <w:smartTag w:uri="urn:schemas-microsoft-com:office:smarttags" w:element="country-region">
              <w:smartTag w:uri="urn:schemas-microsoft-com:office:smarttags" w:element="place">
                <w:r w:rsidRPr="001B1F04">
                  <w:rPr>
                    <w:rFonts w:ascii="Arial" w:hAnsi="Arial" w:cs="Arial"/>
                    <w:b w:val="0"/>
                    <w:sz w:val="18"/>
                    <w:szCs w:val="18"/>
                    <w:lang w:val="en-GB"/>
                  </w:rPr>
                  <w:t>Bulgaria</w:t>
                </w:r>
              </w:smartTag>
            </w:smartTag>
          </w:p>
        </w:tc>
        <w:tc>
          <w:tcPr>
            <w:tcW w:w="3781" w:type="dxa"/>
            <w:shd w:val="clear" w:color="auto" w:fill="auto"/>
          </w:tcPr>
          <w:p w:rsidR="00894AB3" w:rsidRPr="001B1F04" w:rsidRDefault="00894AB3" w:rsidP="001863DA">
            <w:pPr>
              <w:pStyle w:val="Title"/>
              <w:rPr>
                <w:rFonts w:ascii="Arial" w:hAnsi="Arial" w:cs="Arial"/>
                <w:b w:val="0"/>
                <w:sz w:val="18"/>
                <w:szCs w:val="18"/>
                <w:lang w:val="en-GB"/>
              </w:rPr>
            </w:pPr>
            <w:r w:rsidRPr="001B1F04">
              <w:rPr>
                <w:rFonts w:ascii="Arial" w:hAnsi="Arial" w:cs="Arial"/>
                <w:b w:val="0"/>
                <w:sz w:val="18"/>
                <w:szCs w:val="18"/>
                <w:lang w:val="en-GB"/>
              </w:rPr>
              <w:t xml:space="preserve">August 2005 – </w:t>
            </w:r>
            <w:r w:rsidR="00DD753A" w:rsidRPr="001B1F04">
              <w:rPr>
                <w:rFonts w:ascii="Arial" w:hAnsi="Arial" w:cs="Arial"/>
                <w:b w:val="0"/>
                <w:sz w:val="18"/>
                <w:szCs w:val="18"/>
                <w:lang w:val="en-GB"/>
              </w:rPr>
              <w:t>July</w:t>
            </w:r>
            <w:r w:rsidRPr="001B1F04">
              <w:rPr>
                <w:rFonts w:ascii="Arial" w:hAnsi="Arial" w:cs="Arial"/>
                <w:b w:val="0"/>
                <w:sz w:val="18"/>
                <w:szCs w:val="18"/>
                <w:lang w:val="en-GB"/>
              </w:rPr>
              <w:t xml:space="preserve"> 2006</w:t>
            </w:r>
          </w:p>
        </w:tc>
      </w:tr>
      <w:tr w:rsidR="008660F1" w:rsidRPr="001B1F04">
        <w:trPr>
          <w:jc w:val="center"/>
        </w:trPr>
        <w:tc>
          <w:tcPr>
            <w:tcW w:w="2931" w:type="dxa"/>
            <w:shd w:val="clear" w:color="auto" w:fill="auto"/>
          </w:tcPr>
          <w:p w:rsidR="008660F1" w:rsidRPr="001B1F04" w:rsidRDefault="008660F1" w:rsidP="001863DA">
            <w:pPr>
              <w:pStyle w:val="Title"/>
              <w:rPr>
                <w:rFonts w:ascii="Arial" w:hAnsi="Arial" w:cs="Arial"/>
                <w:b w:val="0"/>
                <w:sz w:val="18"/>
                <w:szCs w:val="18"/>
                <w:lang w:val="en-GB"/>
              </w:rPr>
            </w:pPr>
            <w:r>
              <w:rPr>
                <w:rFonts w:ascii="Arial" w:hAnsi="Arial" w:cs="Arial"/>
                <w:b w:val="0"/>
                <w:sz w:val="18"/>
                <w:szCs w:val="18"/>
                <w:lang w:val="en-GB"/>
              </w:rPr>
              <w:t>Georgia</w:t>
            </w:r>
          </w:p>
        </w:tc>
        <w:tc>
          <w:tcPr>
            <w:tcW w:w="3781" w:type="dxa"/>
            <w:shd w:val="clear" w:color="auto" w:fill="auto"/>
          </w:tcPr>
          <w:p w:rsidR="008660F1" w:rsidRDefault="008660F1" w:rsidP="001863DA">
            <w:pPr>
              <w:pStyle w:val="Title"/>
              <w:rPr>
                <w:rFonts w:ascii="Arial" w:hAnsi="Arial" w:cs="Arial"/>
                <w:b w:val="0"/>
                <w:sz w:val="18"/>
                <w:szCs w:val="18"/>
                <w:lang w:val="en-GB"/>
              </w:rPr>
            </w:pPr>
            <w:r>
              <w:rPr>
                <w:rFonts w:ascii="Arial" w:hAnsi="Arial" w:cs="Arial"/>
                <w:b w:val="0"/>
                <w:sz w:val="18"/>
                <w:szCs w:val="18"/>
                <w:lang w:val="en-GB"/>
              </w:rPr>
              <w:t>March 2010 – February 2011</w:t>
            </w:r>
          </w:p>
          <w:p w:rsidR="00857C41" w:rsidRPr="001B1F04" w:rsidRDefault="00857C41" w:rsidP="00B23B2B">
            <w:pPr>
              <w:pStyle w:val="Title"/>
              <w:rPr>
                <w:rFonts w:ascii="Arial" w:hAnsi="Arial" w:cs="Arial"/>
                <w:b w:val="0"/>
                <w:sz w:val="18"/>
                <w:szCs w:val="18"/>
                <w:lang w:val="en-GB"/>
              </w:rPr>
            </w:pPr>
            <w:r>
              <w:rPr>
                <w:rFonts w:ascii="Arial" w:hAnsi="Arial" w:cs="Arial"/>
                <w:b w:val="0"/>
                <w:sz w:val="18"/>
                <w:szCs w:val="18"/>
                <w:lang w:val="en-GB"/>
              </w:rPr>
              <w:t xml:space="preserve">March 2015 – </w:t>
            </w:r>
            <w:r w:rsidR="00B23B2B">
              <w:rPr>
                <w:rFonts w:ascii="Arial" w:hAnsi="Arial" w:cs="Arial"/>
                <w:b w:val="0"/>
                <w:sz w:val="18"/>
                <w:szCs w:val="18"/>
                <w:lang w:val="en-GB"/>
              </w:rPr>
              <w:t xml:space="preserve">May </w:t>
            </w:r>
            <w:r>
              <w:rPr>
                <w:rFonts w:ascii="Arial" w:hAnsi="Arial" w:cs="Arial"/>
                <w:b w:val="0"/>
                <w:sz w:val="18"/>
                <w:szCs w:val="18"/>
                <w:lang w:val="en-GB"/>
              </w:rPr>
              <w:t>2016</w:t>
            </w:r>
          </w:p>
        </w:tc>
      </w:tr>
      <w:tr w:rsidR="00F07B32" w:rsidRPr="001B1F04">
        <w:trPr>
          <w:jc w:val="center"/>
        </w:trPr>
        <w:tc>
          <w:tcPr>
            <w:tcW w:w="2931" w:type="dxa"/>
            <w:shd w:val="clear" w:color="auto" w:fill="auto"/>
          </w:tcPr>
          <w:p w:rsidR="00F07B32" w:rsidRDefault="00F07B32" w:rsidP="001863DA">
            <w:pPr>
              <w:pStyle w:val="Title"/>
              <w:rPr>
                <w:rFonts w:ascii="Arial" w:hAnsi="Arial" w:cs="Arial"/>
                <w:b w:val="0"/>
                <w:sz w:val="18"/>
                <w:szCs w:val="18"/>
                <w:lang w:val="en-GB"/>
              </w:rPr>
            </w:pPr>
            <w:r>
              <w:rPr>
                <w:rFonts w:ascii="Arial" w:hAnsi="Arial" w:cs="Arial"/>
                <w:b w:val="0"/>
                <w:sz w:val="18"/>
                <w:szCs w:val="18"/>
                <w:lang w:val="en-GB"/>
              </w:rPr>
              <w:t>Hungary</w:t>
            </w:r>
          </w:p>
        </w:tc>
        <w:tc>
          <w:tcPr>
            <w:tcW w:w="3781" w:type="dxa"/>
            <w:shd w:val="clear" w:color="auto" w:fill="auto"/>
          </w:tcPr>
          <w:p w:rsidR="00F07B32" w:rsidRDefault="00F07B32" w:rsidP="001863DA">
            <w:pPr>
              <w:pStyle w:val="Title"/>
              <w:rPr>
                <w:rFonts w:ascii="Arial" w:hAnsi="Arial" w:cs="Arial"/>
                <w:b w:val="0"/>
                <w:sz w:val="18"/>
                <w:szCs w:val="18"/>
                <w:lang w:val="en-GB"/>
              </w:rPr>
            </w:pPr>
            <w:r>
              <w:rPr>
                <w:rFonts w:ascii="Arial" w:hAnsi="Arial" w:cs="Arial"/>
                <w:b w:val="0"/>
                <w:sz w:val="18"/>
                <w:szCs w:val="18"/>
                <w:lang w:val="en-GB"/>
              </w:rPr>
              <w:t>August 2011 – March 2013</w:t>
            </w:r>
          </w:p>
        </w:tc>
      </w:tr>
      <w:tr w:rsidR="00B2089E" w:rsidRPr="001B1F04">
        <w:trPr>
          <w:jc w:val="center"/>
        </w:trPr>
        <w:tc>
          <w:tcPr>
            <w:tcW w:w="2931" w:type="dxa"/>
            <w:shd w:val="clear" w:color="auto" w:fill="auto"/>
          </w:tcPr>
          <w:p w:rsidR="00B2089E" w:rsidRDefault="00B2089E" w:rsidP="001863DA">
            <w:pPr>
              <w:pStyle w:val="Title"/>
              <w:rPr>
                <w:rFonts w:ascii="Arial" w:hAnsi="Arial" w:cs="Arial"/>
                <w:b w:val="0"/>
                <w:sz w:val="18"/>
                <w:szCs w:val="18"/>
                <w:lang w:val="en-GB"/>
              </w:rPr>
            </w:pPr>
            <w:r>
              <w:rPr>
                <w:rFonts w:ascii="Arial" w:hAnsi="Arial" w:cs="Arial"/>
                <w:b w:val="0"/>
                <w:sz w:val="18"/>
                <w:szCs w:val="18"/>
                <w:lang w:val="en-GB"/>
              </w:rPr>
              <w:t>Moldova</w:t>
            </w:r>
          </w:p>
        </w:tc>
        <w:tc>
          <w:tcPr>
            <w:tcW w:w="3781" w:type="dxa"/>
            <w:shd w:val="clear" w:color="auto" w:fill="auto"/>
          </w:tcPr>
          <w:p w:rsidR="00B2089E" w:rsidRDefault="00B2089E" w:rsidP="001863DA">
            <w:pPr>
              <w:pStyle w:val="Title"/>
              <w:rPr>
                <w:rFonts w:ascii="Arial" w:hAnsi="Arial" w:cs="Arial"/>
                <w:b w:val="0"/>
                <w:sz w:val="18"/>
                <w:szCs w:val="18"/>
                <w:lang w:val="en-GB"/>
              </w:rPr>
            </w:pPr>
            <w:r>
              <w:rPr>
                <w:rFonts w:ascii="Arial" w:hAnsi="Arial" w:cs="Arial"/>
                <w:b w:val="0"/>
                <w:sz w:val="18"/>
                <w:szCs w:val="18"/>
                <w:lang w:val="en-GB"/>
              </w:rPr>
              <w:t>July 2013 – to date</w:t>
            </w:r>
          </w:p>
        </w:tc>
      </w:tr>
    </w:tbl>
    <w:p w:rsidR="00A51462" w:rsidRPr="001B1F04" w:rsidRDefault="00A51462" w:rsidP="00984F1A">
      <w:pPr>
        <w:spacing w:before="120" w:after="120"/>
        <w:rPr>
          <w:rFonts w:cs="Arial"/>
          <w:sz w:val="18"/>
          <w:szCs w:val="18"/>
        </w:rPr>
        <w:sectPr w:rsidR="00A51462" w:rsidRPr="001B1F04" w:rsidSect="002E1334">
          <w:footerReference w:type="even" r:id="rId7"/>
          <w:footerReference w:type="first" r:id="rId8"/>
          <w:type w:val="continuous"/>
          <w:pgSz w:w="11906" w:h="16838"/>
          <w:pgMar w:top="1138" w:right="1411" w:bottom="1152" w:left="1411" w:header="706" w:footer="706" w:gutter="0"/>
          <w:cols w:space="708"/>
          <w:docGrid w:linePitch="360"/>
        </w:sectPr>
      </w:pPr>
    </w:p>
    <w:p w:rsidR="00984F1A" w:rsidRPr="002E1334" w:rsidRDefault="00984F1A" w:rsidP="002E1334">
      <w:pPr>
        <w:pStyle w:val="ListParagraph"/>
        <w:numPr>
          <w:ilvl w:val="0"/>
          <w:numId w:val="1"/>
        </w:numPr>
        <w:spacing w:after="0"/>
        <w:rPr>
          <w:rFonts w:ascii="Arial" w:hAnsi="Arial" w:cs="Arial"/>
          <w:sz w:val="20"/>
          <w:szCs w:val="18"/>
        </w:rPr>
      </w:pPr>
      <w:r w:rsidRPr="002E1334">
        <w:rPr>
          <w:rFonts w:ascii="Arial" w:hAnsi="Arial" w:cs="Arial"/>
          <w:b/>
          <w:sz w:val="20"/>
          <w:szCs w:val="18"/>
        </w:rPr>
        <w:lastRenderedPageBreak/>
        <w:t>Professional experience</w:t>
      </w:r>
    </w:p>
    <w:tbl>
      <w:tblPr>
        <w:tblW w:w="14922" w:type="dxa"/>
        <w:tblInd w:w="-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309"/>
        <w:gridCol w:w="1260"/>
        <w:gridCol w:w="2700"/>
        <w:gridCol w:w="1440"/>
        <w:gridCol w:w="8213"/>
      </w:tblGrid>
      <w:tr w:rsidR="00984F1A" w:rsidRPr="003748F4" w:rsidTr="002E1334">
        <w:trPr>
          <w:cantSplit/>
          <w:tblHeader/>
        </w:trPr>
        <w:tc>
          <w:tcPr>
            <w:tcW w:w="1309" w:type="dxa"/>
            <w:tcBorders>
              <w:top w:val="double" w:sz="6" w:space="0" w:color="000000"/>
              <w:bottom w:val="single" w:sz="6" w:space="0" w:color="000000"/>
            </w:tcBorders>
            <w:shd w:val="pct5" w:color="auto" w:fill="auto"/>
            <w:vAlign w:val="center"/>
          </w:tcPr>
          <w:p w:rsidR="00984F1A" w:rsidRPr="003748F4" w:rsidRDefault="00984F1A" w:rsidP="00ED2B2C">
            <w:pPr>
              <w:pStyle w:val="normaltableau"/>
              <w:keepNext/>
              <w:keepLines/>
              <w:spacing w:before="0" w:after="0"/>
              <w:jc w:val="center"/>
              <w:rPr>
                <w:rFonts w:ascii="Arial" w:hAnsi="Arial" w:cs="Arial"/>
                <w:b/>
                <w:sz w:val="20"/>
                <w:szCs w:val="18"/>
              </w:rPr>
            </w:pPr>
            <w:r w:rsidRPr="003748F4">
              <w:rPr>
                <w:rFonts w:ascii="Arial" w:hAnsi="Arial" w:cs="Arial"/>
                <w:b/>
                <w:sz w:val="20"/>
                <w:szCs w:val="18"/>
              </w:rPr>
              <w:t>Date from - Date to</w:t>
            </w:r>
          </w:p>
        </w:tc>
        <w:tc>
          <w:tcPr>
            <w:tcW w:w="1260" w:type="dxa"/>
            <w:tcBorders>
              <w:top w:val="double" w:sz="6" w:space="0" w:color="000000"/>
              <w:bottom w:val="single" w:sz="6" w:space="0" w:color="000000"/>
            </w:tcBorders>
            <w:shd w:val="pct5" w:color="auto" w:fill="auto"/>
            <w:vAlign w:val="center"/>
          </w:tcPr>
          <w:p w:rsidR="00984F1A" w:rsidRPr="003748F4" w:rsidRDefault="00984F1A" w:rsidP="00ED2B2C">
            <w:pPr>
              <w:pStyle w:val="normaltableau"/>
              <w:keepNext/>
              <w:keepLines/>
              <w:spacing w:before="0" w:after="0"/>
              <w:jc w:val="center"/>
              <w:rPr>
                <w:rFonts w:ascii="Arial" w:hAnsi="Arial" w:cs="Arial"/>
                <w:b/>
                <w:sz w:val="20"/>
                <w:szCs w:val="18"/>
              </w:rPr>
            </w:pPr>
            <w:r w:rsidRPr="003748F4">
              <w:rPr>
                <w:rFonts w:ascii="Arial" w:hAnsi="Arial" w:cs="Arial"/>
                <w:b/>
                <w:sz w:val="20"/>
                <w:szCs w:val="18"/>
              </w:rPr>
              <w:t>Location</w:t>
            </w:r>
          </w:p>
        </w:tc>
        <w:tc>
          <w:tcPr>
            <w:tcW w:w="2700" w:type="dxa"/>
            <w:tcBorders>
              <w:top w:val="double" w:sz="6" w:space="0" w:color="000000"/>
              <w:bottom w:val="single" w:sz="6" w:space="0" w:color="000000"/>
            </w:tcBorders>
            <w:shd w:val="pct5" w:color="auto" w:fill="auto"/>
            <w:vAlign w:val="center"/>
          </w:tcPr>
          <w:p w:rsidR="00984F1A" w:rsidRPr="003748F4" w:rsidRDefault="00984F1A" w:rsidP="00497479">
            <w:pPr>
              <w:pStyle w:val="normaltableau"/>
              <w:keepNext/>
              <w:keepLines/>
              <w:spacing w:before="0" w:after="0"/>
              <w:jc w:val="center"/>
              <w:rPr>
                <w:rFonts w:ascii="Arial" w:hAnsi="Arial" w:cs="Arial"/>
                <w:b/>
                <w:sz w:val="20"/>
                <w:szCs w:val="18"/>
              </w:rPr>
            </w:pPr>
            <w:r w:rsidRPr="003748F4">
              <w:rPr>
                <w:rFonts w:ascii="Arial" w:hAnsi="Arial" w:cs="Arial"/>
                <w:b/>
                <w:sz w:val="20"/>
                <w:szCs w:val="18"/>
              </w:rPr>
              <w:t xml:space="preserve">Company </w:t>
            </w:r>
            <w:r w:rsidR="0098052A" w:rsidRPr="003748F4">
              <w:rPr>
                <w:rFonts w:ascii="Arial" w:hAnsi="Arial" w:cs="Arial"/>
                <w:b/>
                <w:sz w:val="20"/>
                <w:szCs w:val="18"/>
              </w:rPr>
              <w:t>&amp; Contact Person</w:t>
            </w:r>
          </w:p>
        </w:tc>
        <w:tc>
          <w:tcPr>
            <w:tcW w:w="1440" w:type="dxa"/>
            <w:tcBorders>
              <w:top w:val="double" w:sz="6" w:space="0" w:color="000000"/>
              <w:bottom w:val="single" w:sz="6" w:space="0" w:color="000000"/>
            </w:tcBorders>
            <w:shd w:val="pct5" w:color="auto" w:fill="auto"/>
            <w:vAlign w:val="center"/>
          </w:tcPr>
          <w:p w:rsidR="00984F1A" w:rsidRPr="003748F4" w:rsidRDefault="00984F1A" w:rsidP="00ED2B2C">
            <w:pPr>
              <w:pStyle w:val="normaltableau"/>
              <w:keepNext/>
              <w:keepLines/>
              <w:spacing w:before="0" w:after="0"/>
              <w:ind w:left="50"/>
              <w:jc w:val="center"/>
              <w:rPr>
                <w:rFonts w:ascii="Arial" w:hAnsi="Arial" w:cs="Arial"/>
                <w:b/>
                <w:sz w:val="20"/>
                <w:szCs w:val="18"/>
              </w:rPr>
            </w:pPr>
            <w:r w:rsidRPr="003748F4">
              <w:rPr>
                <w:rFonts w:ascii="Arial" w:hAnsi="Arial" w:cs="Arial"/>
                <w:b/>
                <w:sz w:val="20"/>
                <w:szCs w:val="18"/>
              </w:rPr>
              <w:t>Position</w:t>
            </w:r>
          </w:p>
        </w:tc>
        <w:tc>
          <w:tcPr>
            <w:tcW w:w="8213" w:type="dxa"/>
            <w:tcBorders>
              <w:top w:val="double" w:sz="6" w:space="0" w:color="000000"/>
              <w:bottom w:val="single" w:sz="6" w:space="0" w:color="000000"/>
            </w:tcBorders>
            <w:shd w:val="pct5" w:color="auto" w:fill="auto"/>
            <w:vAlign w:val="center"/>
          </w:tcPr>
          <w:p w:rsidR="00984F1A" w:rsidRPr="003748F4" w:rsidRDefault="00984F1A" w:rsidP="00ED2B2C">
            <w:pPr>
              <w:pStyle w:val="normaltableau"/>
              <w:keepNext/>
              <w:keepLines/>
              <w:spacing w:before="0" w:after="0"/>
              <w:jc w:val="center"/>
              <w:rPr>
                <w:rFonts w:ascii="Arial" w:hAnsi="Arial" w:cs="Arial"/>
                <w:b/>
                <w:sz w:val="20"/>
                <w:szCs w:val="18"/>
              </w:rPr>
            </w:pPr>
            <w:r w:rsidRPr="003748F4">
              <w:rPr>
                <w:rFonts w:ascii="Arial" w:hAnsi="Arial" w:cs="Arial"/>
                <w:b/>
                <w:sz w:val="20"/>
                <w:szCs w:val="18"/>
              </w:rPr>
              <w:t>Description</w:t>
            </w:r>
          </w:p>
        </w:tc>
      </w:tr>
      <w:tr w:rsidR="00DC7C97" w:rsidRPr="003748F4" w:rsidTr="002E1334">
        <w:trPr>
          <w:cantSplit/>
        </w:trPr>
        <w:tc>
          <w:tcPr>
            <w:tcW w:w="1309" w:type="dxa"/>
            <w:tcBorders>
              <w:top w:val="single" w:sz="6" w:space="0" w:color="000000"/>
            </w:tcBorders>
            <w:shd w:val="clear" w:color="auto" w:fill="auto"/>
          </w:tcPr>
          <w:p w:rsidR="00DC7C97" w:rsidRPr="003748F4" w:rsidRDefault="00DC7C97" w:rsidP="00DC7C97">
            <w:pPr>
              <w:pStyle w:val="Title"/>
              <w:jc w:val="left"/>
              <w:rPr>
                <w:rFonts w:ascii="Arial" w:hAnsi="Arial" w:cs="Arial"/>
                <w:b w:val="0"/>
                <w:sz w:val="18"/>
                <w:szCs w:val="18"/>
                <w:lang w:val="en-GB"/>
              </w:rPr>
            </w:pPr>
            <w:r>
              <w:rPr>
                <w:rFonts w:ascii="Arial" w:hAnsi="Arial" w:cs="Arial"/>
                <w:b w:val="0"/>
                <w:sz w:val="18"/>
                <w:szCs w:val="18"/>
                <w:lang w:val="en-GB"/>
              </w:rPr>
              <w:t>May</w:t>
            </w:r>
            <w:r w:rsidRPr="003748F4">
              <w:rPr>
                <w:rFonts w:ascii="Arial" w:hAnsi="Arial" w:cs="Arial"/>
                <w:b w:val="0"/>
                <w:sz w:val="18"/>
                <w:szCs w:val="18"/>
                <w:lang w:val="en-GB"/>
              </w:rPr>
              <w:t xml:space="preserve"> – October </w:t>
            </w:r>
            <w:r>
              <w:rPr>
                <w:rFonts w:ascii="Arial" w:hAnsi="Arial" w:cs="Arial"/>
                <w:b w:val="0"/>
                <w:sz w:val="18"/>
                <w:szCs w:val="18"/>
                <w:lang w:val="en-GB"/>
              </w:rPr>
              <w:t>2015</w:t>
            </w:r>
            <w:r w:rsidRPr="003748F4">
              <w:rPr>
                <w:rFonts w:ascii="Arial" w:hAnsi="Arial" w:cs="Arial"/>
                <w:b w:val="0"/>
                <w:sz w:val="18"/>
                <w:szCs w:val="18"/>
                <w:lang w:val="en-GB"/>
              </w:rPr>
              <w:t xml:space="preserve"> </w:t>
            </w:r>
          </w:p>
        </w:tc>
        <w:tc>
          <w:tcPr>
            <w:tcW w:w="1260" w:type="dxa"/>
            <w:tcBorders>
              <w:top w:val="single" w:sz="6" w:space="0" w:color="000000"/>
            </w:tcBorders>
            <w:shd w:val="clear" w:color="auto" w:fill="auto"/>
          </w:tcPr>
          <w:p w:rsidR="00DC7C97" w:rsidRPr="003748F4" w:rsidRDefault="00DC7C97" w:rsidP="00DC7C97">
            <w:pPr>
              <w:pStyle w:val="Title"/>
              <w:jc w:val="left"/>
              <w:rPr>
                <w:rFonts w:ascii="Arial" w:hAnsi="Arial" w:cs="Arial"/>
                <w:b w:val="0"/>
                <w:sz w:val="18"/>
                <w:szCs w:val="18"/>
                <w:lang w:val="en-GB"/>
              </w:rPr>
            </w:pPr>
            <w:r w:rsidRPr="003748F4">
              <w:rPr>
                <w:rFonts w:ascii="Arial" w:hAnsi="Arial" w:cs="Arial"/>
                <w:b w:val="0"/>
                <w:sz w:val="18"/>
                <w:szCs w:val="18"/>
                <w:lang w:val="en-GB"/>
              </w:rPr>
              <w:t>Brussels, Belgium</w:t>
            </w:r>
          </w:p>
        </w:tc>
        <w:tc>
          <w:tcPr>
            <w:tcW w:w="2700" w:type="dxa"/>
            <w:tcBorders>
              <w:top w:val="single" w:sz="6" w:space="0" w:color="000000"/>
            </w:tcBorders>
            <w:shd w:val="clear" w:color="auto" w:fill="auto"/>
          </w:tcPr>
          <w:p w:rsidR="00DC7C97" w:rsidRPr="003748F4" w:rsidRDefault="00DC7C97" w:rsidP="00DC7C97">
            <w:pPr>
              <w:autoSpaceDE w:val="0"/>
              <w:autoSpaceDN w:val="0"/>
              <w:adjustRightInd w:val="0"/>
              <w:spacing w:before="0" w:after="0"/>
              <w:jc w:val="left"/>
              <w:rPr>
                <w:rFonts w:cs="Arial"/>
                <w:b/>
                <w:sz w:val="18"/>
                <w:szCs w:val="18"/>
                <w:lang w:val="fr-FR"/>
              </w:rPr>
            </w:pPr>
            <w:r w:rsidRPr="003748F4">
              <w:rPr>
                <w:rFonts w:cs="Arial"/>
                <w:sz w:val="18"/>
                <w:szCs w:val="18"/>
                <w:lang w:val="en-US" w:eastAsia="en-US"/>
              </w:rPr>
              <w:t>EUROPEAN COMMISSION REV,  Research Executive Agency</w:t>
            </w:r>
          </w:p>
        </w:tc>
        <w:tc>
          <w:tcPr>
            <w:tcW w:w="1440" w:type="dxa"/>
            <w:tcBorders>
              <w:top w:val="single" w:sz="6" w:space="0" w:color="000000"/>
            </w:tcBorders>
            <w:shd w:val="clear" w:color="auto" w:fill="auto"/>
          </w:tcPr>
          <w:p w:rsidR="00DC7C97" w:rsidRPr="003748F4" w:rsidRDefault="00DC7C97" w:rsidP="00DC7C97">
            <w:pPr>
              <w:pStyle w:val="Title"/>
              <w:jc w:val="left"/>
              <w:rPr>
                <w:rFonts w:ascii="Arial" w:hAnsi="Arial" w:cs="Arial"/>
                <w:b w:val="0"/>
                <w:sz w:val="18"/>
                <w:szCs w:val="18"/>
                <w:lang w:val="en-GB"/>
              </w:rPr>
            </w:pPr>
            <w:r w:rsidRPr="003748F4">
              <w:rPr>
                <w:rFonts w:ascii="Arial" w:hAnsi="Arial" w:cs="Arial"/>
                <w:b w:val="0"/>
                <w:sz w:val="18"/>
                <w:szCs w:val="18"/>
                <w:lang w:val="en-GB"/>
              </w:rPr>
              <w:t>Water Expert Evaluator</w:t>
            </w:r>
          </w:p>
        </w:tc>
        <w:tc>
          <w:tcPr>
            <w:tcW w:w="8213" w:type="dxa"/>
            <w:tcBorders>
              <w:top w:val="single" w:sz="6" w:space="0" w:color="000000"/>
            </w:tcBorders>
            <w:shd w:val="clear" w:color="auto" w:fill="auto"/>
          </w:tcPr>
          <w:p w:rsidR="00DC7C97" w:rsidRPr="003748F4" w:rsidRDefault="00DC7C97" w:rsidP="00DC7C97">
            <w:pPr>
              <w:autoSpaceDE w:val="0"/>
              <w:autoSpaceDN w:val="0"/>
              <w:adjustRightInd w:val="0"/>
              <w:spacing w:before="0" w:after="0"/>
              <w:rPr>
                <w:rFonts w:cs="Arial"/>
                <w:b/>
                <w:sz w:val="18"/>
                <w:szCs w:val="18"/>
              </w:rPr>
            </w:pPr>
            <w:r w:rsidRPr="003748F4">
              <w:rPr>
                <w:rFonts w:cs="Arial"/>
                <w:sz w:val="18"/>
                <w:szCs w:val="18"/>
                <w:lang w:val="en-US" w:eastAsia="en-US"/>
              </w:rPr>
              <w:t>Participation in the evaluation of project proposals submitted in response to the several calls, such as: H2020-WASTE-201</w:t>
            </w:r>
            <w:r>
              <w:rPr>
                <w:rFonts w:cs="Arial"/>
                <w:sz w:val="18"/>
                <w:szCs w:val="18"/>
                <w:lang w:val="en-US" w:eastAsia="en-US"/>
              </w:rPr>
              <w:t>5</w:t>
            </w:r>
            <w:r w:rsidRPr="003748F4">
              <w:rPr>
                <w:rFonts w:cs="Arial"/>
                <w:sz w:val="18"/>
                <w:szCs w:val="18"/>
                <w:lang w:val="en-US" w:eastAsia="en-US"/>
              </w:rPr>
              <w:t>-one-stage; H2020-WASTE-201</w:t>
            </w:r>
            <w:r>
              <w:rPr>
                <w:rFonts w:cs="Arial"/>
                <w:sz w:val="18"/>
                <w:szCs w:val="18"/>
                <w:lang w:val="en-US" w:eastAsia="en-US"/>
              </w:rPr>
              <w:t>5</w:t>
            </w:r>
            <w:r w:rsidRPr="003748F4">
              <w:rPr>
                <w:rFonts w:cs="Arial"/>
                <w:sz w:val="18"/>
                <w:szCs w:val="18"/>
                <w:lang w:val="en-US" w:eastAsia="en-US"/>
              </w:rPr>
              <w:t>-two-stage; H2020-SC5-201</w:t>
            </w:r>
            <w:r>
              <w:rPr>
                <w:rFonts w:cs="Arial"/>
                <w:sz w:val="18"/>
                <w:szCs w:val="18"/>
                <w:lang w:val="en-US" w:eastAsia="en-US"/>
              </w:rPr>
              <w:t>5</w:t>
            </w:r>
            <w:r w:rsidRPr="003748F4">
              <w:rPr>
                <w:rFonts w:cs="Arial"/>
                <w:sz w:val="18"/>
                <w:szCs w:val="18"/>
                <w:lang w:val="en-US" w:eastAsia="en-US"/>
              </w:rPr>
              <w:t>-two-stage; H2020-SC5-201</w:t>
            </w:r>
            <w:r>
              <w:rPr>
                <w:rFonts w:cs="Arial"/>
                <w:sz w:val="18"/>
                <w:szCs w:val="18"/>
                <w:lang w:val="en-US" w:eastAsia="en-US"/>
              </w:rPr>
              <w:t>5</w:t>
            </w:r>
            <w:r w:rsidRPr="003748F4">
              <w:rPr>
                <w:rFonts w:cs="Arial"/>
                <w:sz w:val="18"/>
                <w:szCs w:val="18"/>
                <w:lang w:val="en-US" w:eastAsia="en-US"/>
              </w:rPr>
              <w:t>-one-stage; H2020-WATER-201</w:t>
            </w:r>
            <w:r>
              <w:rPr>
                <w:rFonts w:cs="Arial"/>
                <w:sz w:val="18"/>
                <w:szCs w:val="18"/>
                <w:lang w:val="en-US" w:eastAsia="en-US"/>
              </w:rPr>
              <w:t>5</w:t>
            </w:r>
            <w:r w:rsidRPr="003748F4">
              <w:rPr>
                <w:rFonts w:cs="Arial"/>
                <w:sz w:val="18"/>
                <w:szCs w:val="18"/>
                <w:lang w:val="en-US" w:eastAsia="en-US"/>
              </w:rPr>
              <w:t>-one-stage; H2020-WATER-201</w:t>
            </w:r>
            <w:r>
              <w:rPr>
                <w:rFonts w:cs="Arial"/>
                <w:sz w:val="18"/>
                <w:szCs w:val="18"/>
                <w:lang w:val="en-US" w:eastAsia="en-US"/>
              </w:rPr>
              <w:t>5</w:t>
            </w:r>
            <w:r w:rsidRPr="003748F4">
              <w:rPr>
                <w:rFonts w:cs="Arial"/>
                <w:sz w:val="18"/>
                <w:szCs w:val="18"/>
                <w:lang w:val="en-US" w:eastAsia="en-US"/>
              </w:rPr>
              <w:t xml:space="preserve">-two-stage, issued on the basis of the work programmes Societal Challenge climate action, environment, resource efficiency and raw materials. Under this call, </w:t>
            </w:r>
            <w:r>
              <w:rPr>
                <w:rFonts w:cs="Arial"/>
                <w:sz w:val="18"/>
                <w:szCs w:val="18"/>
                <w:lang w:val="en-US" w:eastAsia="en-US"/>
              </w:rPr>
              <w:t xml:space="preserve">several </w:t>
            </w:r>
            <w:r w:rsidRPr="003748F4">
              <w:rPr>
                <w:rFonts w:cs="Arial"/>
                <w:sz w:val="18"/>
                <w:szCs w:val="18"/>
                <w:lang w:val="en-US" w:eastAsia="en-US"/>
              </w:rPr>
              <w:t xml:space="preserve">proposals, in the first stage of evaluation and in the second stage, </w:t>
            </w:r>
            <w:r>
              <w:rPr>
                <w:rFonts w:cs="Arial"/>
                <w:sz w:val="18"/>
                <w:szCs w:val="18"/>
                <w:lang w:val="en-US" w:eastAsia="en-US"/>
              </w:rPr>
              <w:t>will be</w:t>
            </w:r>
            <w:r w:rsidRPr="003748F4">
              <w:rPr>
                <w:rFonts w:cs="Arial"/>
                <w:sz w:val="18"/>
                <w:szCs w:val="18"/>
                <w:lang w:val="en-US" w:eastAsia="en-US"/>
              </w:rPr>
              <w:t xml:space="preserve"> </w:t>
            </w:r>
            <w:r>
              <w:rPr>
                <w:rFonts w:cs="Arial"/>
                <w:sz w:val="18"/>
                <w:szCs w:val="18"/>
                <w:lang w:val="en-US" w:eastAsia="en-US"/>
              </w:rPr>
              <w:t>evaluated</w:t>
            </w:r>
            <w:r w:rsidRPr="003748F4">
              <w:rPr>
                <w:rFonts w:cs="Arial"/>
                <w:sz w:val="18"/>
                <w:szCs w:val="18"/>
                <w:lang w:val="en-US" w:eastAsia="en-US"/>
              </w:rPr>
              <w:t xml:space="preserve"> and specific reports </w:t>
            </w:r>
            <w:r>
              <w:rPr>
                <w:rFonts w:cs="Arial"/>
                <w:sz w:val="18"/>
                <w:szCs w:val="18"/>
                <w:lang w:val="en-US" w:eastAsia="en-US"/>
              </w:rPr>
              <w:t>will be</w:t>
            </w:r>
            <w:r w:rsidRPr="003748F4">
              <w:rPr>
                <w:rFonts w:cs="Arial"/>
                <w:sz w:val="18"/>
                <w:szCs w:val="18"/>
                <w:lang w:val="en-US" w:eastAsia="en-US"/>
              </w:rPr>
              <w:t xml:space="preserve"> prepared inclu</w:t>
            </w:r>
            <w:r>
              <w:rPr>
                <w:rFonts w:cs="Arial"/>
                <w:sz w:val="18"/>
                <w:szCs w:val="18"/>
                <w:lang w:val="en-US" w:eastAsia="en-US"/>
              </w:rPr>
              <w:t xml:space="preserve">ding comments on these proposals, as evaluator and </w:t>
            </w:r>
            <w:bookmarkStart w:id="2" w:name="_GoBack"/>
            <w:bookmarkEnd w:id="2"/>
            <w:r w:rsidRPr="003748F4">
              <w:rPr>
                <w:rFonts w:cs="Arial"/>
                <w:sz w:val="18"/>
                <w:szCs w:val="18"/>
                <w:lang w:val="en-US" w:eastAsia="en-US"/>
              </w:rPr>
              <w:t>evaluator acting as “rapporteur” for consensus discussions and meetings of panels of experts.</w:t>
            </w:r>
          </w:p>
        </w:tc>
      </w:tr>
      <w:tr w:rsidR="00857C41" w:rsidRPr="003748F4" w:rsidTr="002E1334">
        <w:trPr>
          <w:cantSplit/>
        </w:trPr>
        <w:tc>
          <w:tcPr>
            <w:tcW w:w="1309" w:type="dxa"/>
            <w:tcBorders>
              <w:top w:val="single" w:sz="6" w:space="0" w:color="000000"/>
            </w:tcBorders>
            <w:shd w:val="clear" w:color="auto" w:fill="auto"/>
          </w:tcPr>
          <w:p w:rsidR="00857C41" w:rsidRPr="003748F4" w:rsidRDefault="00857C41" w:rsidP="00B23B2B">
            <w:pPr>
              <w:pStyle w:val="Title"/>
              <w:jc w:val="left"/>
              <w:rPr>
                <w:rFonts w:ascii="Arial" w:hAnsi="Arial" w:cs="Arial"/>
                <w:b w:val="0"/>
                <w:sz w:val="18"/>
                <w:szCs w:val="18"/>
                <w:lang w:val="en-GB"/>
              </w:rPr>
            </w:pPr>
            <w:r w:rsidRPr="003748F4">
              <w:rPr>
                <w:rFonts w:ascii="Arial" w:hAnsi="Arial" w:cs="Arial"/>
                <w:b w:val="0"/>
                <w:sz w:val="18"/>
                <w:szCs w:val="18"/>
                <w:lang w:val="en-GB"/>
              </w:rPr>
              <w:t xml:space="preserve">March 2015 – </w:t>
            </w:r>
            <w:r w:rsidR="00B23B2B">
              <w:rPr>
                <w:rFonts w:ascii="Arial" w:hAnsi="Arial" w:cs="Arial"/>
                <w:b w:val="0"/>
                <w:sz w:val="18"/>
                <w:szCs w:val="18"/>
                <w:lang w:val="en-GB"/>
              </w:rPr>
              <w:t>May</w:t>
            </w:r>
            <w:r w:rsidRPr="003748F4">
              <w:rPr>
                <w:rFonts w:ascii="Arial" w:hAnsi="Arial" w:cs="Arial"/>
                <w:b w:val="0"/>
                <w:sz w:val="18"/>
                <w:szCs w:val="18"/>
                <w:lang w:val="en-GB"/>
              </w:rPr>
              <w:t xml:space="preserve"> 2016</w:t>
            </w:r>
          </w:p>
        </w:tc>
        <w:tc>
          <w:tcPr>
            <w:tcW w:w="1260" w:type="dxa"/>
            <w:tcBorders>
              <w:top w:val="single" w:sz="6" w:space="0" w:color="000000"/>
            </w:tcBorders>
            <w:shd w:val="clear" w:color="auto" w:fill="auto"/>
          </w:tcPr>
          <w:p w:rsidR="00857C41" w:rsidRPr="003748F4" w:rsidRDefault="00857C41" w:rsidP="00ED2B2C">
            <w:pPr>
              <w:pStyle w:val="Title"/>
              <w:jc w:val="left"/>
              <w:rPr>
                <w:rFonts w:ascii="Arial" w:hAnsi="Arial" w:cs="Arial"/>
                <w:b w:val="0"/>
                <w:sz w:val="18"/>
                <w:szCs w:val="18"/>
                <w:lang w:val="en-GB"/>
              </w:rPr>
            </w:pPr>
            <w:r w:rsidRPr="003748F4">
              <w:rPr>
                <w:rFonts w:ascii="Arial" w:hAnsi="Arial" w:cs="Arial"/>
                <w:b w:val="0"/>
                <w:sz w:val="18"/>
                <w:szCs w:val="18"/>
                <w:lang w:val="en-GB"/>
              </w:rPr>
              <w:t>Georgia</w:t>
            </w:r>
          </w:p>
        </w:tc>
        <w:tc>
          <w:tcPr>
            <w:tcW w:w="2700" w:type="dxa"/>
            <w:tcBorders>
              <w:top w:val="single" w:sz="6" w:space="0" w:color="000000"/>
            </w:tcBorders>
            <w:shd w:val="clear" w:color="auto" w:fill="auto"/>
          </w:tcPr>
          <w:p w:rsidR="00857C41" w:rsidRPr="003748F4" w:rsidRDefault="00857C41" w:rsidP="00857C41">
            <w:pPr>
              <w:pStyle w:val="Title"/>
              <w:jc w:val="both"/>
              <w:rPr>
                <w:rFonts w:ascii="Arial" w:hAnsi="Arial" w:cs="Arial"/>
                <w:b w:val="0"/>
                <w:sz w:val="18"/>
                <w:szCs w:val="18"/>
                <w:lang w:val="fr-FR"/>
              </w:rPr>
            </w:pPr>
            <w:r w:rsidRPr="003748F4">
              <w:rPr>
                <w:rFonts w:ascii="Arial" w:hAnsi="Arial" w:cs="Arial"/>
                <w:b w:val="0"/>
                <w:sz w:val="18"/>
                <w:szCs w:val="18"/>
                <w:lang w:val="fr-FR"/>
              </w:rPr>
              <w:t>EPTISA Servicios de Ingenieria SL, Spain</w:t>
            </w:r>
          </w:p>
          <w:p w:rsidR="00B77600" w:rsidRPr="003748F4" w:rsidRDefault="00B77600" w:rsidP="00085A37">
            <w:pPr>
              <w:pStyle w:val="Title"/>
              <w:jc w:val="both"/>
              <w:rPr>
                <w:rFonts w:ascii="Arial" w:hAnsi="Arial" w:cs="Arial"/>
                <w:b w:val="0"/>
                <w:sz w:val="18"/>
                <w:szCs w:val="18"/>
                <w:lang w:val="fr-FR"/>
              </w:rPr>
            </w:pPr>
            <w:r w:rsidRPr="003748F4">
              <w:rPr>
                <w:rFonts w:ascii="Arial" w:hAnsi="Arial" w:cs="Arial"/>
                <w:b w:val="0"/>
                <w:spacing w:val="-1"/>
                <w:w w:val="85"/>
                <w:sz w:val="18"/>
                <w:szCs w:val="18"/>
              </w:rPr>
              <w:t xml:space="preserve">Mr. </w:t>
            </w:r>
            <w:r w:rsidR="00085A37">
              <w:rPr>
                <w:rFonts w:ascii="Arial" w:hAnsi="Arial" w:cs="Arial"/>
                <w:b w:val="0"/>
                <w:spacing w:val="-1"/>
                <w:w w:val="85"/>
                <w:sz w:val="18"/>
                <w:szCs w:val="18"/>
              </w:rPr>
              <w:t>Jose Ignacio Soriano Artacho, Deputy General Manager</w:t>
            </w:r>
          </w:p>
        </w:tc>
        <w:tc>
          <w:tcPr>
            <w:tcW w:w="1440" w:type="dxa"/>
            <w:tcBorders>
              <w:top w:val="single" w:sz="6" w:space="0" w:color="000000"/>
            </w:tcBorders>
            <w:shd w:val="clear" w:color="auto" w:fill="auto"/>
          </w:tcPr>
          <w:p w:rsidR="00857C41" w:rsidRPr="00644981" w:rsidRDefault="00857C41" w:rsidP="0098052A">
            <w:pPr>
              <w:pStyle w:val="Title"/>
              <w:jc w:val="left"/>
              <w:rPr>
                <w:rFonts w:ascii="Arial" w:hAnsi="Arial" w:cs="Arial"/>
                <w:sz w:val="18"/>
                <w:szCs w:val="18"/>
                <w:lang w:val="en-GB"/>
              </w:rPr>
            </w:pPr>
            <w:r w:rsidRPr="00644981">
              <w:rPr>
                <w:rFonts w:ascii="Arial" w:hAnsi="Arial" w:cs="Arial"/>
                <w:sz w:val="18"/>
                <w:szCs w:val="18"/>
                <w:lang w:val="en-GB"/>
              </w:rPr>
              <w:t xml:space="preserve">Training Expert </w:t>
            </w:r>
          </w:p>
        </w:tc>
        <w:tc>
          <w:tcPr>
            <w:tcW w:w="8213" w:type="dxa"/>
            <w:tcBorders>
              <w:top w:val="single" w:sz="6" w:space="0" w:color="000000"/>
            </w:tcBorders>
            <w:shd w:val="clear" w:color="auto" w:fill="auto"/>
          </w:tcPr>
          <w:p w:rsidR="00857C41" w:rsidRPr="005C6732" w:rsidRDefault="00A95B24" w:rsidP="000C67F1">
            <w:pPr>
              <w:pStyle w:val="BodyText"/>
              <w:jc w:val="both"/>
              <w:rPr>
                <w:rFonts w:ascii="Arial" w:hAnsi="Arial" w:cs="Arial"/>
                <w:w w:val="85"/>
                <w:szCs w:val="18"/>
              </w:rPr>
            </w:pPr>
            <w:r w:rsidRPr="005C6732">
              <w:rPr>
                <w:rFonts w:ascii="Arial" w:eastAsia="Arial" w:hAnsi="Arial" w:cs="Arial"/>
                <w:w w:val="85"/>
                <w:szCs w:val="18"/>
              </w:rPr>
              <w:t>Responsible to</w:t>
            </w:r>
            <w:r w:rsidRPr="005C6732">
              <w:rPr>
                <w:rFonts w:ascii="Arial" w:eastAsia="Arial" w:hAnsi="Arial" w:cs="Arial"/>
                <w:spacing w:val="-22"/>
                <w:w w:val="85"/>
                <w:szCs w:val="18"/>
              </w:rPr>
              <w:t xml:space="preserve"> </w:t>
            </w:r>
            <w:r w:rsidRPr="005C6732">
              <w:rPr>
                <w:rFonts w:ascii="Arial" w:eastAsia="Arial" w:hAnsi="Arial" w:cs="Arial"/>
                <w:w w:val="85"/>
                <w:szCs w:val="18"/>
              </w:rPr>
              <w:t>provide</w:t>
            </w:r>
            <w:r w:rsidRPr="005C6732">
              <w:rPr>
                <w:rFonts w:ascii="Arial" w:eastAsia="Arial" w:hAnsi="Arial" w:cs="Arial"/>
                <w:spacing w:val="-23"/>
                <w:w w:val="85"/>
                <w:szCs w:val="18"/>
              </w:rPr>
              <w:t xml:space="preserve"> </w:t>
            </w:r>
            <w:r w:rsidRPr="005C6732">
              <w:rPr>
                <w:rFonts w:ascii="Arial" w:eastAsia="Arial" w:hAnsi="Arial" w:cs="Arial"/>
                <w:w w:val="85"/>
                <w:szCs w:val="18"/>
              </w:rPr>
              <w:t>consultancy</w:t>
            </w:r>
            <w:r w:rsidRPr="005C6732">
              <w:rPr>
                <w:rFonts w:ascii="Arial" w:eastAsia="Arial" w:hAnsi="Arial" w:cs="Arial"/>
                <w:spacing w:val="-22"/>
                <w:w w:val="85"/>
                <w:szCs w:val="18"/>
              </w:rPr>
              <w:t xml:space="preserve"> </w:t>
            </w:r>
            <w:r w:rsidRPr="005C6732">
              <w:rPr>
                <w:rFonts w:ascii="Arial" w:eastAsia="Arial" w:hAnsi="Arial" w:cs="Arial"/>
                <w:w w:val="85"/>
                <w:szCs w:val="18"/>
              </w:rPr>
              <w:t>services</w:t>
            </w:r>
            <w:r w:rsidRPr="005C6732">
              <w:rPr>
                <w:rFonts w:ascii="Arial" w:eastAsia="Arial" w:hAnsi="Arial" w:cs="Arial"/>
                <w:spacing w:val="-24"/>
                <w:w w:val="85"/>
                <w:szCs w:val="18"/>
              </w:rPr>
              <w:t xml:space="preserve"> </w:t>
            </w:r>
            <w:r w:rsidRPr="005C6732">
              <w:rPr>
                <w:rFonts w:ascii="Arial" w:eastAsia="Arial" w:hAnsi="Arial" w:cs="Arial"/>
                <w:w w:val="85"/>
                <w:szCs w:val="18"/>
              </w:rPr>
              <w:t>in</w:t>
            </w:r>
            <w:r w:rsidRPr="005C6732">
              <w:rPr>
                <w:rFonts w:ascii="Arial" w:eastAsia="Arial" w:hAnsi="Arial" w:cs="Arial"/>
                <w:spacing w:val="-22"/>
                <w:w w:val="85"/>
                <w:szCs w:val="18"/>
              </w:rPr>
              <w:t xml:space="preserve"> </w:t>
            </w:r>
            <w:r w:rsidRPr="005C6732">
              <w:rPr>
                <w:rFonts w:ascii="Arial" w:eastAsia="Arial" w:hAnsi="Arial" w:cs="Arial"/>
                <w:w w:val="85"/>
                <w:szCs w:val="18"/>
              </w:rPr>
              <w:t>connection</w:t>
            </w:r>
            <w:r w:rsidRPr="005C6732">
              <w:rPr>
                <w:rFonts w:ascii="Arial" w:eastAsia="Arial" w:hAnsi="Arial" w:cs="Arial"/>
                <w:spacing w:val="-23"/>
                <w:w w:val="85"/>
                <w:szCs w:val="18"/>
              </w:rPr>
              <w:t xml:space="preserve"> </w:t>
            </w:r>
            <w:r w:rsidRPr="005C6732">
              <w:rPr>
                <w:rFonts w:ascii="Arial" w:eastAsia="Arial" w:hAnsi="Arial" w:cs="Arial"/>
                <w:w w:val="85"/>
                <w:szCs w:val="18"/>
              </w:rPr>
              <w:t>with</w:t>
            </w:r>
            <w:r w:rsidRPr="005C6732">
              <w:rPr>
                <w:rFonts w:ascii="Arial" w:eastAsia="Arial" w:hAnsi="Arial" w:cs="Arial"/>
                <w:w w:val="81"/>
                <w:szCs w:val="18"/>
              </w:rPr>
              <w:t xml:space="preserve"> </w:t>
            </w:r>
            <w:r w:rsidRPr="005C6732">
              <w:rPr>
                <w:rFonts w:ascii="Arial" w:eastAsia="Arial" w:hAnsi="Arial" w:cs="Arial"/>
                <w:w w:val="85"/>
                <w:szCs w:val="18"/>
              </w:rPr>
              <w:t xml:space="preserve">the </w:t>
            </w:r>
            <w:r w:rsidR="00B23B2B" w:rsidRPr="005C6732">
              <w:rPr>
                <w:rFonts w:ascii="Arial" w:eastAsia="Arial" w:hAnsi="Arial" w:cs="Arial"/>
                <w:w w:val="85"/>
                <w:szCs w:val="18"/>
              </w:rPr>
              <w:t xml:space="preserve">European Investment Bank (EIB) financed </w:t>
            </w:r>
            <w:r w:rsidRPr="005C6732">
              <w:rPr>
                <w:rFonts w:ascii="Arial" w:eastAsia="Arial" w:hAnsi="Arial" w:cs="Arial"/>
                <w:w w:val="85"/>
                <w:szCs w:val="18"/>
              </w:rPr>
              <w:t>project: “</w:t>
            </w:r>
            <w:r w:rsidRPr="005C6732">
              <w:rPr>
                <w:rFonts w:ascii="Arial" w:eastAsia="Arial" w:hAnsi="Arial" w:cs="Arial"/>
                <w:b/>
                <w:w w:val="85"/>
                <w:szCs w:val="18"/>
              </w:rPr>
              <w:t>Technical Assistance for the Non-Revenue Water Investigations in Six Towns in</w:t>
            </w:r>
            <w:r w:rsidRPr="005C6732">
              <w:rPr>
                <w:rFonts w:ascii="Arial" w:eastAsia="Arial" w:hAnsi="Arial" w:cs="Arial"/>
                <w:b/>
                <w:spacing w:val="17"/>
                <w:w w:val="85"/>
                <w:szCs w:val="18"/>
              </w:rPr>
              <w:t xml:space="preserve"> </w:t>
            </w:r>
            <w:r w:rsidRPr="005C6732">
              <w:rPr>
                <w:rFonts w:ascii="Arial" w:eastAsia="Arial" w:hAnsi="Arial" w:cs="Arial"/>
                <w:b/>
                <w:w w:val="85"/>
                <w:szCs w:val="18"/>
              </w:rPr>
              <w:t>Georgia”,</w:t>
            </w:r>
            <w:r w:rsidRPr="005C6732">
              <w:rPr>
                <w:rFonts w:ascii="Arial" w:eastAsia="Arial" w:hAnsi="Arial" w:cs="Arial"/>
                <w:w w:val="85"/>
                <w:szCs w:val="18"/>
              </w:rPr>
              <w:t xml:space="preserve"> as Training expert to </w:t>
            </w:r>
            <w:r w:rsidRPr="005C6732">
              <w:rPr>
                <w:rFonts w:ascii="Arial" w:hAnsi="Arial" w:cs="Arial"/>
                <w:szCs w:val="18"/>
              </w:rPr>
              <w:t>the</w:t>
            </w:r>
            <w:r w:rsidRPr="005C6732">
              <w:rPr>
                <w:rFonts w:ascii="Arial" w:hAnsi="Arial" w:cs="Arial"/>
                <w:spacing w:val="-1"/>
                <w:w w:val="99"/>
                <w:szCs w:val="18"/>
              </w:rPr>
              <w:t xml:space="preserve"> staff of the </w:t>
            </w:r>
            <w:r w:rsidRPr="005C6732">
              <w:rPr>
                <w:rFonts w:ascii="Arial" w:hAnsi="Arial" w:cs="Arial"/>
                <w:szCs w:val="18"/>
              </w:rPr>
              <w:t>United Water Supply Company of Georgia (UWSCG), in order to prepare and implement the water sector investment schemes</w:t>
            </w:r>
            <w:r w:rsidRPr="005C6732">
              <w:rPr>
                <w:rFonts w:ascii="Arial" w:hAnsi="Arial" w:cs="Arial"/>
                <w:spacing w:val="36"/>
                <w:szCs w:val="18"/>
              </w:rPr>
              <w:t xml:space="preserve"> </w:t>
            </w:r>
            <w:r w:rsidRPr="005C6732">
              <w:rPr>
                <w:rFonts w:ascii="Arial" w:hAnsi="Arial" w:cs="Arial"/>
                <w:szCs w:val="18"/>
              </w:rPr>
              <w:t>and</w:t>
            </w:r>
            <w:r w:rsidRPr="005C6732">
              <w:rPr>
                <w:rFonts w:ascii="Arial" w:hAnsi="Arial" w:cs="Arial"/>
                <w:w w:val="99"/>
                <w:szCs w:val="18"/>
              </w:rPr>
              <w:t xml:space="preserve"> </w:t>
            </w:r>
            <w:r w:rsidRPr="005C6732">
              <w:rPr>
                <w:rFonts w:ascii="Arial" w:hAnsi="Arial" w:cs="Arial"/>
                <w:szCs w:val="18"/>
              </w:rPr>
              <w:t>improve</w:t>
            </w:r>
            <w:r w:rsidRPr="005C6732">
              <w:rPr>
                <w:rFonts w:ascii="Arial" w:hAnsi="Arial" w:cs="Arial"/>
                <w:spacing w:val="-5"/>
                <w:szCs w:val="18"/>
              </w:rPr>
              <w:t xml:space="preserve"> </w:t>
            </w:r>
            <w:r w:rsidRPr="005C6732">
              <w:rPr>
                <w:rFonts w:ascii="Arial" w:hAnsi="Arial" w:cs="Arial"/>
                <w:szCs w:val="18"/>
              </w:rPr>
              <w:t>the</w:t>
            </w:r>
            <w:r w:rsidRPr="005C6732">
              <w:rPr>
                <w:rFonts w:ascii="Arial" w:hAnsi="Arial" w:cs="Arial"/>
                <w:spacing w:val="-3"/>
                <w:szCs w:val="18"/>
              </w:rPr>
              <w:t xml:space="preserve"> </w:t>
            </w:r>
            <w:r w:rsidRPr="005C6732">
              <w:rPr>
                <w:rFonts w:ascii="Arial" w:hAnsi="Arial" w:cs="Arial"/>
                <w:szCs w:val="18"/>
              </w:rPr>
              <w:t>performance</w:t>
            </w:r>
            <w:r w:rsidRPr="005C6732">
              <w:rPr>
                <w:rFonts w:ascii="Arial" w:hAnsi="Arial" w:cs="Arial"/>
                <w:spacing w:val="-5"/>
                <w:szCs w:val="18"/>
              </w:rPr>
              <w:t xml:space="preserve"> </w:t>
            </w:r>
            <w:r w:rsidRPr="005C6732">
              <w:rPr>
                <w:rFonts w:ascii="Arial" w:hAnsi="Arial" w:cs="Arial"/>
                <w:szCs w:val="18"/>
              </w:rPr>
              <w:t>of</w:t>
            </w:r>
            <w:r w:rsidRPr="005C6732">
              <w:rPr>
                <w:rFonts w:ascii="Arial" w:hAnsi="Arial" w:cs="Arial"/>
                <w:spacing w:val="-5"/>
                <w:szCs w:val="18"/>
              </w:rPr>
              <w:t xml:space="preserve"> </w:t>
            </w:r>
            <w:r w:rsidRPr="005C6732">
              <w:rPr>
                <w:rFonts w:ascii="Arial" w:hAnsi="Arial" w:cs="Arial"/>
                <w:szCs w:val="18"/>
              </w:rPr>
              <w:t>the</w:t>
            </w:r>
            <w:r w:rsidRPr="005C6732">
              <w:rPr>
                <w:rFonts w:ascii="Arial" w:hAnsi="Arial" w:cs="Arial"/>
                <w:spacing w:val="-3"/>
                <w:szCs w:val="18"/>
              </w:rPr>
              <w:t xml:space="preserve"> </w:t>
            </w:r>
            <w:r w:rsidRPr="005C6732">
              <w:rPr>
                <w:rFonts w:ascii="Arial" w:hAnsi="Arial" w:cs="Arial"/>
                <w:szCs w:val="18"/>
              </w:rPr>
              <w:t>water</w:t>
            </w:r>
            <w:r w:rsidRPr="005C6732">
              <w:rPr>
                <w:rFonts w:ascii="Arial" w:hAnsi="Arial" w:cs="Arial"/>
                <w:spacing w:val="-4"/>
                <w:szCs w:val="18"/>
              </w:rPr>
              <w:t xml:space="preserve"> </w:t>
            </w:r>
            <w:r w:rsidRPr="005C6732">
              <w:rPr>
                <w:rFonts w:ascii="Arial" w:hAnsi="Arial" w:cs="Arial"/>
                <w:szCs w:val="18"/>
              </w:rPr>
              <w:t>supply</w:t>
            </w:r>
            <w:r w:rsidRPr="005C6732">
              <w:rPr>
                <w:rFonts w:ascii="Arial" w:hAnsi="Arial" w:cs="Arial"/>
                <w:spacing w:val="-6"/>
                <w:szCs w:val="18"/>
              </w:rPr>
              <w:t xml:space="preserve"> </w:t>
            </w:r>
            <w:r w:rsidRPr="005C6732">
              <w:rPr>
                <w:rFonts w:ascii="Arial" w:hAnsi="Arial" w:cs="Arial"/>
                <w:szCs w:val="18"/>
              </w:rPr>
              <w:t>and</w:t>
            </w:r>
            <w:r w:rsidRPr="005C6732">
              <w:rPr>
                <w:rFonts w:ascii="Arial" w:hAnsi="Arial" w:cs="Arial"/>
                <w:spacing w:val="-3"/>
                <w:szCs w:val="18"/>
              </w:rPr>
              <w:t xml:space="preserve"> </w:t>
            </w:r>
            <w:r w:rsidRPr="005C6732">
              <w:rPr>
                <w:rFonts w:ascii="Arial" w:hAnsi="Arial" w:cs="Arial"/>
                <w:szCs w:val="18"/>
              </w:rPr>
              <w:t>wastewater</w:t>
            </w:r>
            <w:r w:rsidRPr="005C6732">
              <w:rPr>
                <w:rFonts w:ascii="Arial" w:hAnsi="Arial" w:cs="Arial"/>
                <w:spacing w:val="-2"/>
                <w:szCs w:val="18"/>
              </w:rPr>
              <w:t xml:space="preserve"> </w:t>
            </w:r>
            <w:r w:rsidRPr="005C6732">
              <w:rPr>
                <w:rFonts w:ascii="Arial" w:hAnsi="Arial" w:cs="Arial"/>
                <w:szCs w:val="18"/>
              </w:rPr>
              <w:t>infrastructure</w:t>
            </w:r>
            <w:r w:rsidRPr="005C6732">
              <w:rPr>
                <w:rFonts w:ascii="Arial" w:hAnsi="Arial" w:cs="Arial"/>
                <w:spacing w:val="-5"/>
                <w:szCs w:val="18"/>
              </w:rPr>
              <w:t xml:space="preserve"> </w:t>
            </w:r>
            <w:r w:rsidRPr="005C6732">
              <w:rPr>
                <w:rFonts w:ascii="Arial" w:hAnsi="Arial" w:cs="Arial"/>
                <w:szCs w:val="18"/>
              </w:rPr>
              <w:t>assets</w:t>
            </w:r>
            <w:r w:rsidRPr="005C6732">
              <w:rPr>
                <w:rFonts w:ascii="Arial" w:hAnsi="Arial" w:cs="Arial"/>
                <w:spacing w:val="-4"/>
                <w:szCs w:val="18"/>
              </w:rPr>
              <w:t xml:space="preserve"> </w:t>
            </w:r>
            <w:r w:rsidRPr="005C6732">
              <w:rPr>
                <w:rFonts w:ascii="Arial" w:hAnsi="Arial" w:cs="Arial"/>
                <w:szCs w:val="18"/>
              </w:rPr>
              <w:t>within</w:t>
            </w:r>
            <w:r w:rsidRPr="005C6732">
              <w:rPr>
                <w:rFonts w:ascii="Arial" w:hAnsi="Arial" w:cs="Arial"/>
                <w:spacing w:val="-5"/>
                <w:szCs w:val="18"/>
              </w:rPr>
              <w:t xml:space="preserve"> </w:t>
            </w:r>
            <w:r w:rsidRPr="005C6732">
              <w:rPr>
                <w:rFonts w:ascii="Arial" w:hAnsi="Arial" w:cs="Arial"/>
                <w:szCs w:val="18"/>
              </w:rPr>
              <w:t>Georgia</w:t>
            </w:r>
            <w:r w:rsidR="000C67F1" w:rsidRPr="005C6732">
              <w:rPr>
                <w:rFonts w:ascii="Arial" w:hAnsi="Arial" w:cs="Arial"/>
                <w:szCs w:val="18"/>
              </w:rPr>
              <w:t xml:space="preserve">, through training activities on topics such as: </w:t>
            </w:r>
            <w:r w:rsidRPr="005C6732">
              <w:rPr>
                <w:rFonts w:ascii="Arial" w:hAnsi="Arial" w:cs="Arial"/>
                <w:w w:val="85"/>
                <w:szCs w:val="18"/>
              </w:rPr>
              <w:t>procurement</w:t>
            </w:r>
            <w:r w:rsidRPr="005C6732">
              <w:rPr>
                <w:rFonts w:ascii="Arial" w:hAnsi="Arial" w:cs="Arial"/>
                <w:spacing w:val="-6"/>
                <w:w w:val="85"/>
                <w:szCs w:val="18"/>
              </w:rPr>
              <w:t xml:space="preserve"> </w:t>
            </w:r>
            <w:r w:rsidRPr="005C6732">
              <w:rPr>
                <w:rFonts w:ascii="Arial" w:hAnsi="Arial" w:cs="Arial"/>
                <w:w w:val="85"/>
                <w:szCs w:val="18"/>
              </w:rPr>
              <w:t>plans</w:t>
            </w:r>
            <w:r w:rsidRPr="005C6732">
              <w:rPr>
                <w:rFonts w:ascii="Arial" w:hAnsi="Arial" w:cs="Arial"/>
                <w:spacing w:val="-6"/>
                <w:w w:val="85"/>
                <w:szCs w:val="18"/>
              </w:rPr>
              <w:t xml:space="preserve"> </w:t>
            </w:r>
            <w:r w:rsidRPr="005C6732">
              <w:rPr>
                <w:rFonts w:ascii="Arial" w:hAnsi="Arial" w:cs="Arial"/>
                <w:w w:val="85"/>
                <w:szCs w:val="18"/>
              </w:rPr>
              <w:t>for</w:t>
            </w:r>
            <w:r w:rsidRPr="005C6732">
              <w:rPr>
                <w:rFonts w:ascii="Arial" w:hAnsi="Arial" w:cs="Arial"/>
                <w:spacing w:val="-5"/>
                <w:w w:val="85"/>
                <w:szCs w:val="18"/>
              </w:rPr>
              <w:t xml:space="preserve"> </w:t>
            </w:r>
            <w:r w:rsidRPr="005C6732">
              <w:rPr>
                <w:rFonts w:ascii="Arial" w:hAnsi="Arial" w:cs="Arial"/>
                <w:w w:val="85"/>
                <w:szCs w:val="18"/>
              </w:rPr>
              <w:t>large</w:t>
            </w:r>
            <w:r w:rsidRPr="005C6732">
              <w:rPr>
                <w:rFonts w:ascii="Arial" w:hAnsi="Arial" w:cs="Arial"/>
                <w:spacing w:val="-5"/>
                <w:w w:val="85"/>
                <w:szCs w:val="18"/>
              </w:rPr>
              <w:t xml:space="preserve"> </w:t>
            </w:r>
            <w:r w:rsidRPr="005C6732">
              <w:rPr>
                <w:rFonts w:ascii="Arial" w:hAnsi="Arial" w:cs="Arial"/>
                <w:w w:val="85"/>
                <w:szCs w:val="18"/>
              </w:rPr>
              <w:t>infrastructural</w:t>
            </w:r>
            <w:r w:rsidRPr="005C6732">
              <w:rPr>
                <w:rFonts w:ascii="Arial" w:hAnsi="Arial" w:cs="Arial"/>
                <w:spacing w:val="-6"/>
                <w:w w:val="85"/>
                <w:szCs w:val="18"/>
              </w:rPr>
              <w:t xml:space="preserve"> </w:t>
            </w:r>
            <w:r w:rsidRPr="005C6732">
              <w:rPr>
                <w:rFonts w:ascii="Arial" w:hAnsi="Arial" w:cs="Arial"/>
                <w:w w:val="85"/>
                <w:szCs w:val="18"/>
              </w:rPr>
              <w:t>water</w:t>
            </w:r>
            <w:r w:rsidRPr="005C6732">
              <w:rPr>
                <w:rFonts w:ascii="Arial" w:hAnsi="Arial" w:cs="Arial"/>
                <w:spacing w:val="-5"/>
                <w:w w:val="85"/>
                <w:szCs w:val="18"/>
              </w:rPr>
              <w:t xml:space="preserve"> </w:t>
            </w:r>
            <w:r w:rsidRPr="005C6732">
              <w:rPr>
                <w:rFonts w:ascii="Arial" w:hAnsi="Arial" w:cs="Arial"/>
                <w:w w:val="85"/>
                <w:szCs w:val="18"/>
              </w:rPr>
              <w:t>projects</w:t>
            </w:r>
            <w:r w:rsidR="000C67F1" w:rsidRPr="005C6732">
              <w:rPr>
                <w:rFonts w:ascii="Arial" w:hAnsi="Arial" w:cs="Arial"/>
                <w:w w:val="85"/>
                <w:szCs w:val="18"/>
              </w:rPr>
              <w:t xml:space="preserve">, </w:t>
            </w:r>
            <w:r w:rsidRPr="005C6732">
              <w:rPr>
                <w:rFonts w:ascii="Arial" w:hAnsi="Arial" w:cs="Arial"/>
                <w:w w:val="85"/>
                <w:szCs w:val="18"/>
              </w:rPr>
              <w:t>the</w:t>
            </w:r>
            <w:r w:rsidRPr="005C6732">
              <w:rPr>
                <w:rFonts w:ascii="Arial" w:hAnsi="Arial" w:cs="Arial"/>
                <w:spacing w:val="-10"/>
                <w:w w:val="85"/>
                <w:szCs w:val="18"/>
              </w:rPr>
              <w:t xml:space="preserve"> </w:t>
            </w:r>
            <w:r w:rsidRPr="005C6732">
              <w:rPr>
                <w:rFonts w:ascii="Arial" w:hAnsi="Arial" w:cs="Arial"/>
                <w:w w:val="85"/>
                <w:szCs w:val="18"/>
              </w:rPr>
              <w:t>use</w:t>
            </w:r>
            <w:r w:rsidRPr="005C6732">
              <w:rPr>
                <w:rFonts w:ascii="Arial" w:hAnsi="Arial" w:cs="Arial"/>
                <w:spacing w:val="-10"/>
                <w:w w:val="85"/>
                <w:szCs w:val="18"/>
              </w:rPr>
              <w:t xml:space="preserve"> </w:t>
            </w:r>
            <w:r w:rsidRPr="005C6732">
              <w:rPr>
                <w:rFonts w:ascii="Arial" w:hAnsi="Arial" w:cs="Arial"/>
                <w:w w:val="85"/>
                <w:szCs w:val="18"/>
              </w:rPr>
              <w:t>of</w:t>
            </w:r>
            <w:r w:rsidRPr="005C6732">
              <w:rPr>
                <w:rFonts w:ascii="Arial" w:hAnsi="Arial" w:cs="Arial"/>
                <w:spacing w:val="-10"/>
                <w:w w:val="85"/>
                <w:szCs w:val="18"/>
              </w:rPr>
              <w:t xml:space="preserve"> </w:t>
            </w:r>
            <w:r w:rsidRPr="005C6732">
              <w:rPr>
                <w:rFonts w:ascii="Arial" w:hAnsi="Arial" w:cs="Arial"/>
                <w:w w:val="85"/>
                <w:szCs w:val="18"/>
              </w:rPr>
              <w:t>hydraulic</w:t>
            </w:r>
            <w:r w:rsidRPr="005C6732">
              <w:rPr>
                <w:rFonts w:ascii="Arial" w:hAnsi="Arial" w:cs="Arial"/>
                <w:spacing w:val="-10"/>
                <w:w w:val="85"/>
                <w:szCs w:val="18"/>
              </w:rPr>
              <w:t xml:space="preserve"> </w:t>
            </w:r>
            <w:r w:rsidRPr="005C6732">
              <w:rPr>
                <w:rFonts w:ascii="Arial" w:hAnsi="Arial" w:cs="Arial"/>
                <w:w w:val="85"/>
                <w:szCs w:val="18"/>
              </w:rPr>
              <w:t>model,</w:t>
            </w:r>
            <w:r w:rsidRPr="005C6732">
              <w:rPr>
                <w:rFonts w:ascii="Arial" w:hAnsi="Arial" w:cs="Arial"/>
                <w:spacing w:val="-8"/>
                <w:w w:val="85"/>
                <w:szCs w:val="18"/>
              </w:rPr>
              <w:t xml:space="preserve"> </w:t>
            </w:r>
            <w:r w:rsidRPr="005C6732">
              <w:rPr>
                <w:rFonts w:ascii="Arial" w:hAnsi="Arial" w:cs="Arial"/>
                <w:w w:val="85"/>
                <w:szCs w:val="18"/>
              </w:rPr>
              <w:t>use</w:t>
            </w:r>
            <w:r w:rsidRPr="005C6732">
              <w:rPr>
                <w:rFonts w:ascii="Arial" w:hAnsi="Arial" w:cs="Arial"/>
                <w:spacing w:val="-10"/>
                <w:w w:val="85"/>
                <w:szCs w:val="18"/>
              </w:rPr>
              <w:t xml:space="preserve"> </w:t>
            </w:r>
            <w:r w:rsidRPr="005C6732">
              <w:rPr>
                <w:rFonts w:ascii="Arial" w:hAnsi="Arial" w:cs="Arial"/>
                <w:w w:val="85"/>
                <w:szCs w:val="18"/>
              </w:rPr>
              <w:t>and</w:t>
            </w:r>
            <w:r w:rsidRPr="005C6732">
              <w:rPr>
                <w:rFonts w:ascii="Arial" w:hAnsi="Arial" w:cs="Arial"/>
                <w:spacing w:val="-10"/>
                <w:w w:val="85"/>
                <w:szCs w:val="18"/>
              </w:rPr>
              <w:t xml:space="preserve"> </w:t>
            </w:r>
            <w:r w:rsidRPr="005C6732">
              <w:rPr>
                <w:rFonts w:ascii="Arial" w:hAnsi="Arial" w:cs="Arial"/>
                <w:w w:val="85"/>
                <w:szCs w:val="18"/>
              </w:rPr>
              <w:t>control</w:t>
            </w:r>
            <w:r w:rsidRPr="005C6732">
              <w:rPr>
                <w:rFonts w:ascii="Arial" w:hAnsi="Arial" w:cs="Arial"/>
                <w:spacing w:val="-10"/>
                <w:w w:val="85"/>
                <w:szCs w:val="18"/>
              </w:rPr>
              <w:t xml:space="preserve"> </w:t>
            </w:r>
            <w:r w:rsidRPr="005C6732">
              <w:rPr>
                <w:rFonts w:ascii="Arial" w:hAnsi="Arial" w:cs="Arial"/>
                <w:w w:val="85"/>
                <w:szCs w:val="18"/>
              </w:rPr>
              <w:t>of</w:t>
            </w:r>
            <w:r w:rsidRPr="005C6732">
              <w:rPr>
                <w:rFonts w:ascii="Arial" w:hAnsi="Arial" w:cs="Arial"/>
                <w:spacing w:val="-8"/>
                <w:w w:val="85"/>
                <w:szCs w:val="18"/>
              </w:rPr>
              <w:t xml:space="preserve"> </w:t>
            </w:r>
            <w:r w:rsidRPr="005C6732">
              <w:rPr>
                <w:rFonts w:ascii="Arial" w:hAnsi="Arial" w:cs="Arial"/>
                <w:w w:val="85"/>
                <w:szCs w:val="18"/>
              </w:rPr>
              <w:t>DMA</w:t>
            </w:r>
            <w:r w:rsidRPr="005C6732">
              <w:rPr>
                <w:rFonts w:ascii="Arial" w:hAnsi="Arial" w:cs="Arial"/>
                <w:spacing w:val="-9"/>
                <w:w w:val="85"/>
                <w:szCs w:val="18"/>
              </w:rPr>
              <w:t xml:space="preserve"> </w:t>
            </w:r>
            <w:r w:rsidRPr="005C6732">
              <w:rPr>
                <w:rFonts w:ascii="Arial" w:hAnsi="Arial" w:cs="Arial"/>
                <w:w w:val="85"/>
                <w:szCs w:val="18"/>
              </w:rPr>
              <w:t>zones</w:t>
            </w:r>
            <w:r w:rsidRPr="005C6732">
              <w:rPr>
                <w:rFonts w:ascii="Arial" w:hAnsi="Arial" w:cs="Arial"/>
                <w:spacing w:val="-10"/>
                <w:w w:val="85"/>
                <w:szCs w:val="18"/>
              </w:rPr>
              <w:t xml:space="preserve"> </w:t>
            </w:r>
            <w:r w:rsidRPr="005C6732">
              <w:rPr>
                <w:rFonts w:ascii="Arial" w:hAnsi="Arial" w:cs="Arial"/>
                <w:w w:val="85"/>
                <w:szCs w:val="18"/>
              </w:rPr>
              <w:t>and</w:t>
            </w:r>
            <w:r w:rsidRPr="005C6732">
              <w:rPr>
                <w:rFonts w:ascii="Arial" w:hAnsi="Arial" w:cs="Arial"/>
                <w:spacing w:val="-8"/>
                <w:w w:val="85"/>
                <w:szCs w:val="18"/>
              </w:rPr>
              <w:t xml:space="preserve"> </w:t>
            </w:r>
            <w:r w:rsidRPr="005C6732">
              <w:rPr>
                <w:rFonts w:ascii="Arial" w:hAnsi="Arial" w:cs="Arial"/>
                <w:w w:val="85"/>
                <w:szCs w:val="18"/>
              </w:rPr>
              <w:t>the</w:t>
            </w:r>
            <w:r w:rsidRPr="005C6732">
              <w:rPr>
                <w:rFonts w:ascii="Arial" w:hAnsi="Arial" w:cs="Arial"/>
                <w:spacing w:val="-8"/>
                <w:w w:val="85"/>
                <w:szCs w:val="18"/>
              </w:rPr>
              <w:t xml:space="preserve"> </w:t>
            </w:r>
            <w:r w:rsidRPr="005C6732">
              <w:rPr>
                <w:rFonts w:ascii="Arial" w:hAnsi="Arial" w:cs="Arial"/>
                <w:w w:val="85"/>
                <w:szCs w:val="18"/>
              </w:rPr>
              <w:t>following</w:t>
            </w:r>
            <w:r w:rsidRPr="005C6732">
              <w:rPr>
                <w:rFonts w:ascii="Arial" w:hAnsi="Arial" w:cs="Arial"/>
                <w:spacing w:val="-8"/>
                <w:w w:val="85"/>
                <w:szCs w:val="18"/>
              </w:rPr>
              <w:t xml:space="preserve"> </w:t>
            </w:r>
            <w:r w:rsidRPr="005C6732">
              <w:rPr>
                <w:rFonts w:ascii="Arial" w:hAnsi="Arial" w:cs="Arial"/>
                <w:w w:val="85"/>
                <w:szCs w:val="18"/>
              </w:rPr>
              <w:t>use</w:t>
            </w:r>
            <w:r w:rsidRPr="005C6732">
              <w:rPr>
                <w:rFonts w:ascii="Arial" w:hAnsi="Arial" w:cs="Arial"/>
                <w:spacing w:val="-10"/>
                <w:w w:val="85"/>
                <w:szCs w:val="18"/>
              </w:rPr>
              <w:t xml:space="preserve"> </w:t>
            </w:r>
            <w:r w:rsidRPr="005C6732">
              <w:rPr>
                <w:rFonts w:ascii="Arial" w:hAnsi="Arial" w:cs="Arial"/>
                <w:w w:val="85"/>
                <w:szCs w:val="18"/>
              </w:rPr>
              <w:t>of</w:t>
            </w:r>
            <w:r w:rsidRPr="005C6732">
              <w:rPr>
                <w:rFonts w:ascii="Arial" w:hAnsi="Arial" w:cs="Arial"/>
                <w:spacing w:val="-8"/>
                <w:w w:val="85"/>
                <w:szCs w:val="18"/>
              </w:rPr>
              <w:t xml:space="preserve"> </w:t>
            </w:r>
            <w:r w:rsidRPr="005C6732">
              <w:rPr>
                <w:rFonts w:ascii="Arial" w:hAnsi="Arial" w:cs="Arial"/>
                <w:w w:val="85"/>
                <w:szCs w:val="18"/>
              </w:rPr>
              <w:t>leak</w:t>
            </w:r>
            <w:r w:rsidRPr="005C6732">
              <w:rPr>
                <w:rFonts w:ascii="Arial" w:hAnsi="Arial" w:cs="Arial"/>
                <w:spacing w:val="-10"/>
                <w:w w:val="85"/>
                <w:szCs w:val="18"/>
              </w:rPr>
              <w:t xml:space="preserve"> </w:t>
            </w:r>
            <w:r w:rsidRPr="005C6732">
              <w:rPr>
                <w:rFonts w:ascii="Arial" w:hAnsi="Arial" w:cs="Arial"/>
                <w:w w:val="85"/>
                <w:szCs w:val="18"/>
              </w:rPr>
              <w:t>detection</w:t>
            </w:r>
            <w:r w:rsidRPr="005C6732">
              <w:rPr>
                <w:rFonts w:ascii="Arial" w:hAnsi="Arial" w:cs="Arial"/>
                <w:spacing w:val="-10"/>
                <w:w w:val="85"/>
                <w:szCs w:val="18"/>
              </w:rPr>
              <w:t xml:space="preserve"> </w:t>
            </w:r>
            <w:r w:rsidRPr="005C6732">
              <w:rPr>
                <w:rFonts w:ascii="Arial" w:hAnsi="Arial" w:cs="Arial"/>
                <w:w w:val="85"/>
                <w:szCs w:val="18"/>
              </w:rPr>
              <w:t>instruments,</w:t>
            </w:r>
            <w:r w:rsidRPr="005C6732">
              <w:rPr>
                <w:rFonts w:ascii="Arial" w:hAnsi="Arial" w:cs="Arial"/>
                <w:spacing w:val="-10"/>
                <w:w w:val="85"/>
                <w:szCs w:val="18"/>
              </w:rPr>
              <w:t xml:space="preserve"> </w:t>
            </w:r>
            <w:r w:rsidRPr="005C6732">
              <w:rPr>
                <w:rFonts w:ascii="Arial" w:hAnsi="Arial" w:cs="Arial"/>
                <w:w w:val="85"/>
                <w:szCs w:val="18"/>
              </w:rPr>
              <w:t>for</w:t>
            </w:r>
            <w:r w:rsidRPr="005C6732">
              <w:rPr>
                <w:rFonts w:ascii="Arial" w:hAnsi="Arial" w:cs="Arial"/>
                <w:spacing w:val="-9"/>
                <w:w w:val="85"/>
                <w:szCs w:val="18"/>
              </w:rPr>
              <w:t xml:space="preserve"> </w:t>
            </w:r>
            <w:r w:rsidRPr="005C6732">
              <w:rPr>
                <w:rFonts w:ascii="Arial" w:hAnsi="Arial" w:cs="Arial"/>
                <w:w w:val="85"/>
                <w:szCs w:val="18"/>
              </w:rPr>
              <w:t>a</w:t>
            </w:r>
            <w:r w:rsidRPr="005C6732">
              <w:rPr>
                <w:rFonts w:ascii="Arial" w:hAnsi="Arial" w:cs="Arial"/>
                <w:w w:val="81"/>
                <w:szCs w:val="18"/>
              </w:rPr>
              <w:t xml:space="preserve"> </w:t>
            </w:r>
            <w:r w:rsidRPr="005C6732">
              <w:rPr>
                <w:rFonts w:ascii="Arial" w:hAnsi="Arial" w:cs="Arial"/>
                <w:w w:val="80"/>
                <w:szCs w:val="18"/>
              </w:rPr>
              <w:t>complete Active Leakage</w:t>
            </w:r>
            <w:r w:rsidRPr="005C6732">
              <w:rPr>
                <w:rFonts w:ascii="Arial" w:hAnsi="Arial" w:cs="Arial"/>
                <w:spacing w:val="43"/>
                <w:w w:val="80"/>
                <w:szCs w:val="18"/>
              </w:rPr>
              <w:t xml:space="preserve"> </w:t>
            </w:r>
            <w:r w:rsidRPr="005C6732">
              <w:rPr>
                <w:rFonts w:ascii="Arial" w:hAnsi="Arial" w:cs="Arial"/>
                <w:w w:val="80"/>
                <w:szCs w:val="18"/>
              </w:rPr>
              <w:t>Control</w:t>
            </w:r>
            <w:r w:rsidR="000C67F1" w:rsidRPr="005C6732">
              <w:rPr>
                <w:rFonts w:ascii="Arial" w:hAnsi="Arial" w:cs="Arial"/>
                <w:w w:val="80"/>
                <w:szCs w:val="18"/>
              </w:rPr>
              <w:t>; Non-revenue-water (</w:t>
            </w:r>
            <w:r w:rsidRPr="005C6732">
              <w:rPr>
                <w:rFonts w:ascii="Arial" w:hAnsi="Arial" w:cs="Arial"/>
                <w:w w:val="85"/>
                <w:szCs w:val="18"/>
              </w:rPr>
              <w:t>NRW</w:t>
            </w:r>
            <w:r w:rsidR="000C67F1" w:rsidRPr="005C6732">
              <w:rPr>
                <w:rFonts w:ascii="Arial" w:hAnsi="Arial" w:cs="Arial"/>
                <w:w w:val="85"/>
                <w:szCs w:val="18"/>
              </w:rPr>
              <w:t>)</w:t>
            </w:r>
            <w:r w:rsidRPr="005C6732">
              <w:rPr>
                <w:rFonts w:ascii="Arial" w:hAnsi="Arial" w:cs="Arial"/>
                <w:spacing w:val="-25"/>
                <w:w w:val="85"/>
                <w:szCs w:val="18"/>
              </w:rPr>
              <w:t xml:space="preserve"> </w:t>
            </w:r>
            <w:r w:rsidRPr="005C6732">
              <w:rPr>
                <w:rFonts w:ascii="Arial" w:hAnsi="Arial" w:cs="Arial"/>
                <w:w w:val="85"/>
                <w:szCs w:val="18"/>
              </w:rPr>
              <w:t>reduction</w:t>
            </w:r>
            <w:r w:rsidRPr="005C6732">
              <w:rPr>
                <w:rFonts w:ascii="Arial" w:hAnsi="Arial" w:cs="Arial"/>
                <w:spacing w:val="-24"/>
                <w:w w:val="85"/>
                <w:szCs w:val="18"/>
              </w:rPr>
              <w:t xml:space="preserve"> </w:t>
            </w:r>
            <w:r w:rsidRPr="005C6732">
              <w:rPr>
                <w:rFonts w:ascii="Arial" w:hAnsi="Arial" w:cs="Arial"/>
                <w:w w:val="85"/>
                <w:szCs w:val="18"/>
              </w:rPr>
              <w:t>techniques</w:t>
            </w:r>
            <w:r w:rsidRPr="005C6732">
              <w:rPr>
                <w:rFonts w:ascii="Arial" w:hAnsi="Arial" w:cs="Arial"/>
                <w:spacing w:val="-25"/>
                <w:w w:val="85"/>
                <w:szCs w:val="18"/>
              </w:rPr>
              <w:t xml:space="preserve"> </w:t>
            </w:r>
            <w:r w:rsidRPr="005C6732">
              <w:rPr>
                <w:rFonts w:ascii="Arial" w:hAnsi="Arial" w:cs="Arial"/>
                <w:w w:val="85"/>
                <w:szCs w:val="18"/>
              </w:rPr>
              <w:t>and</w:t>
            </w:r>
            <w:r w:rsidRPr="005C6732">
              <w:rPr>
                <w:rFonts w:ascii="Arial" w:hAnsi="Arial" w:cs="Arial"/>
                <w:spacing w:val="-24"/>
                <w:w w:val="85"/>
                <w:szCs w:val="18"/>
              </w:rPr>
              <w:t xml:space="preserve"> </w:t>
            </w:r>
            <w:r w:rsidRPr="005C6732">
              <w:rPr>
                <w:rFonts w:ascii="Arial" w:hAnsi="Arial" w:cs="Arial"/>
                <w:w w:val="85"/>
                <w:szCs w:val="18"/>
              </w:rPr>
              <w:t>transfer</w:t>
            </w:r>
            <w:r w:rsidRPr="005C6732">
              <w:rPr>
                <w:rFonts w:ascii="Arial" w:hAnsi="Arial" w:cs="Arial"/>
                <w:spacing w:val="-24"/>
                <w:w w:val="85"/>
                <w:szCs w:val="18"/>
              </w:rPr>
              <w:t xml:space="preserve"> </w:t>
            </w:r>
            <w:r w:rsidRPr="005C6732">
              <w:rPr>
                <w:rFonts w:ascii="Arial" w:hAnsi="Arial" w:cs="Arial"/>
                <w:w w:val="85"/>
                <w:szCs w:val="18"/>
              </w:rPr>
              <w:t>of</w:t>
            </w:r>
            <w:r w:rsidRPr="005C6732">
              <w:rPr>
                <w:rFonts w:ascii="Arial" w:hAnsi="Arial" w:cs="Arial"/>
                <w:spacing w:val="-24"/>
                <w:w w:val="85"/>
                <w:szCs w:val="18"/>
              </w:rPr>
              <w:t xml:space="preserve"> </w:t>
            </w:r>
            <w:r w:rsidR="000C67F1" w:rsidRPr="005C6732">
              <w:rPr>
                <w:rFonts w:ascii="Arial" w:hAnsi="Arial" w:cs="Arial"/>
                <w:spacing w:val="-24"/>
                <w:w w:val="85"/>
                <w:szCs w:val="18"/>
              </w:rPr>
              <w:t xml:space="preserve"> </w:t>
            </w:r>
            <w:r w:rsidRPr="005C6732">
              <w:rPr>
                <w:rFonts w:ascii="Arial" w:hAnsi="Arial" w:cs="Arial"/>
                <w:w w:val="85"/>
                <w:szCs w:val="18"/>
              </w:rPr>
              <w:t>know-how</w:t>
            </w:r>
            <w:r w:rsidR="000C67F1" w:rsidRPr="005C6732">
              <w:rPr>
                <w:rFonts w:ascii="Arial" w:hAnsi="Arial" w:cs="Arial"/>
                <w:w w:val="85"/>
                <w:szCs w:val="18"/>
              </w:rPr>
              <w:t>.</w:t>
            </w:r>
          </w:p>
          <w:p w:rsidR="005C6732" w:rsidRPr="005C6732" w:rsidRDefault="005C6732" w:rsidP="000C67F1">
            <w:pPr>
              <w:pStyle w:val="BodyText"/>
              <w:jc w:val="both"/>
              <w:rPr>
                <w:rFonts w:ascii="Arial" w:hAnsi="Arial" w:cs="Arial"/>
                <w:b/>
                <w:szCs w:val="18"/>
              </w:rPr>
            </w:pPr>
          </w:p>
        </w:tc>
      </w:tr>
      <w:tr w:rsidR="00BA7C67" w:rsidRPr="003748F4" w:rsidTr="002E1334">
        <w:trPr>
          <w:cantSplit/>
          <w:trHeight w:val="2372"/>
        </w:trPr>
        <w:tc>
          <w:tcPr>
            <w:tcW w:w="1309" w:type="dxa"/>
            <w:tcBorders>
              <w:top w:val="single" w:sz="6" w:space="0" w:color="000000"/>
            </w:tcBorders>
            <w:shd w:val="clear" w:color="auto" w:fill="auto"/>
          </w:tcPr>
          <w:p w:rsidR="00BA7C67" w:rsidRPr="003748F4" w:rsidRDefault="005C6732" w:rsidP="00BA7C67">
            <w:pPr>
              <w:pStyle w:val="Title"/>
              <w:jc w:val="left"/>
              <w:rPr>
                <w:rFonts w:ascii="Arial" w:hAnsi="Arial" w:cs="Arial"/>
                <w:b w:val="0"/>
                <w:sz w:val="18"/>
                <w:szCs w:val="18"/>
                <w:lang w:val="en-GB"/>
              </w:rPr>
            </w:pPr>
            <w:r>
              <w:rPr>
                <w:rFonts w:ascii="Arial" w:hAnsi="Arial" w:cs="Arial"/>
                <w:b w:val="0"/>
                <w:sz w:val="18"/>
                <w:szCs w:val="18"/>
                <w:lang w:val="en-GB"/>
              </w:rPr>
              <w:t>August</w:t>
            </w:r>
            <w:r w:rsidR="00BA7C67" w:rsidRPr="003748F4">
              <w:rPr>
                <w:rFonts w:ascii="Arial" w:hAnsi="Arial" w:cs="Arial"/>
                <w:b w:val="0"/>
                <w:sz w:val="18"/>
                <w:szCs w:val="18"/>
                <w:lang w:val="en-GB"/>
              </w:rPr>
              <w:t xml:space="preserve"> 2014 – to date</w:t>
            </w:r>
          </w:p>
        </w:tc>
        <w:tc>
          <w:tcPr>
            <w:tcW w:w="1260" w:type="dxa"/>
            <w:tcBorders>
              <w:top w:val="single" w:sz="6" w:space="0" w:color="000000"/>
            </w:tcBorders>
            <w:shd w:val="clear" w:color="auto" w:fill="auto"/>
          </w:tcPr>
          <w:p w:rsidR="00BA7C67" w:rsidRPr="003748F4" w:rsidRDefault="00BA7C67" w:rsidP="00BA7C67">
            <w:pPr>
              <w:pStyle w:val="Title"/>
              <w:jc w:val="left"/>
              <w:rPr>
                <w:rFonts w:ascii="Arial" w:hAnsi="Arial" w:cs="Arial"/>
                <w:b w:val="0"/>
                <w:sz w:val="18"/>
                <w:szCs w:val="18"/>
                <w:lang w:val="en-GB"/>
              </w:rPr>
            </w:pPr>
            <w:r w:rsidRPr="003748F4">
              <w:rPr>
                <w:rFonts w:ascii="Arial" w:hAnsi="Arial" w:cs="Arial"/>
                <w:b w:val="0"/>
                <w:sz w:val="18"/>
                <w:szCs w:val="18"/>
                <w:lang w:val="en-GB"/>
              </w:rPr>
              <w:t>Moldova</w:t>
            </w:r>
          </w:p>
        </w:tc>
        <w:tc>
          <w:tcPr>
            <w:tcW w:w="2700" w:type="dxa"/>
            <w:tcBorders>
              <w:top w:val="single" w:sz="6" w:space="0" w:color="000000"/>
            </w:tcBorders>
            <w:shd w:val="clear" w:color="auto" w:fill="auto"/>
          </w:tcPr>
          <w:p w:rsidR="00BA7C67" w:rsidRPr="003748F4" w:rsidRDefault="00BA7C67" w:rsidP="00BA7C67">
            <w:pPr>
              <w:pStyle w:val="Title"/>
              <w:jc w:val="both"/>
              <w:rPr>
                <w:rFonts w:ascii="Arial" w:hAnsi="Arial" w:cs="Arial"/>
                <w:b w:val="0"/>
                <w:sz w:val="18"/>
                <w:szCs w:val="18"/>
                <w:lang w:val="fr-FR"/>
              </w:rPr>
            </w:pPr>
            <w:r w:rsidRPr="003748F4">
              <w:rPr>
                <w:rFonts w:ascii="Arial" w:hAnsi="Arial" w:cs="Arial"/>
                <w:b w:val="0"/>
                <w:sz w:val="18"/>
                <w:szCs w:val="18"/>
                <w:lang w:val="fr-FR"/>
              </w:rPr>
              <w:t>GOPA Gessellschaft for Organisation, Planung und Ausbildung mbH, Germany</w:t>
            </w:r>
          </w:p>
          <w:p w:rsidR="00BA7C67" w:rsidRPr="003748F4" w:rsidRDefault="00BA7C67" w:rsidP="00BA7C67">
            <w:pPr>
              <w:pStyle w:val="Title"/>
              <w:jc w:val="both"/>
              <w:rPr>
                <w:rFonts w:ascii="Arial" w:hAnsi="Arial" w:cs="Arial"/>
                <w:b w:val="0"/>
                <w:sz w:val="18"/>
                <w:szCs w:val="18"/>
                <w:lang w:val="fr-FR"/>
              </w:rPr>
            </w:pPr>
            <w:r w:rsidRPr="003748F4">
              <w:rPr>
                <w:rFonts w:ascii="Arial" w:hAnsi="Arial" w:cs="Arial"/>
                <w:b w:val="0"/>
                <w:sz w:val="18"/>
                <w:szCs w:val="18"/>
                <w:lang w:val="fr-FR"/>
              </w:rPr>
              <w:t>Mr. Harry Kraemer</w:t>
            </w:r>
            <w:r w:rsidR="00085A37">
              <w:rPr>
                <w:rFonts w:ascii="Arial" w:hAnsi="Arial" w:cs="Arial"/>
                <w:b w:val="0"/>
                <w:sz w:val="18"/>
                <w:szCs w:val="18"/>
                <w:lang w:val="fr-FR"/>
              </w:rPr>
              <w:t>, Project Director</w:t>
            </w:r>
          </w:p>
          <w:p w:rsidR="00BA7C67" w:rsidRPr="003748F4" w:rsidRDefault="00BA7C67" w:rsidP="00BA7C67">
            <w:pPr>
              <w:pStyle w:val="Title"/>
              <w:jc w:val="both"/>
              <w:rPr>
                <w:rFonts w:ascii="Arial" w:hAnsi="Arial" w:cs="Arial"/>
                <w:b w:val="0"/>
                <w:sz w:val="18"/>
                <w:szCs w:val="18"/>
                <w:lang w:val="fr-FR"/>
              </w:rPr>
            </w:pPr>
          </w:p>
          <w:p w:rsidR="00BA7C67" w:rsidRPr="00D20195" w:rsidRDefault="00BA7C67" w:rsidP="00BA7C67">
            <w:pPr>
              <w:pStyle w:val="Heading6"/>
              <w:spacing w:before="91"/>
              <w:ind w:left="147" w:right="2158" w:hanging="15"/>
              <w:jc w:val="left"/>
              <w:rPr>
                <w:rFonts w:ascii="Arial" w:hAnsi="Arial" w:cs="Arial"/>
                <w:b w:val="0"/>
                <w:sz w:val="18"/>
                <w:szCs w:val="18"/>
                <w:lang w:val="fr-FR"/>
              </w:rPr>
            </w:pPr>
          </w:p>
        </w:tc>
        <w:tc>
          <w:tcPr>
            <w:tcW w:w="1440" w:type="dxa"/>
            <w:tcBorders>
              <w:top w:val="single" w:sz="6" w:space="0" w:color="000000"/>
            </w:tcBorders>
            <w:shd w:val="clear" w:color="auto" w:fill="auto"/>
          </w:tcPr>
          <w:p w:rsidR="00BA7C67" w:rsidRPr="003748F4" w:rsidRDefault="00BA7C67" w:rsidP="00BA7C67">
            <w:pPr>
              <w:pStyle w:val="Title"/>
              <w:jc w:val="left"/>
              <w:rPr>
                <w:rFonts w:ascii="Arial" w:hAnsi="Arial" w:cs="Arial"/>
                <w:b w:val="0"/>
                <w:sz w:val="18"/>
                <w:szCs w:val="18"/>
                <w:lang w:val="en-GB"/>
              </w:rPr>
            </w:pPr>
            <w:r w:rsidRPr="003748F4">
              <w:rPr>
                <w:rFonts w:ascii="Arial" w:hAnsi="Arial" w:cs="Arial"/>
                <w:b w:val="0"/>
                <w:sz w:val="18"/>
                <w:szCs w:val="18"/>
                <w:lang w:val="en-GB"/>
              </w:rPr>
              <w:t>Water Expert</w:t>
            </w:r>
          </w:p>
          <w:p w:rsidR="00BA7C67" w:rsidRPr="003748F4" w:rsidRDefault="00BA7C67" w:rsidP="00BA7C67">
            <w:pPr>
              <w:pStyle w:val="Title"/>
              <w:jc w:val="left"/>
              <w:rPr>
                <w:rFonts w:ascii="Arial" w:hAnsi="Arial" w:cs="Arial"/>
                <w:b w:val="0"/>
                <w:sz w:val="18"/>
                <w:szCs w:val="18"/>
                <w:lang w:val="en-GB"/>
              </w:rPr>
            </w:pPr>
            <w:r w:rsidRPr="003748F4">
              <w:rPr>
                <w:rFonts w:ascii="Arial" w:hAnsi="Arial" w:cs="Arial"/>
                <w:b w:val="0"/>
                <w:sz w:val="18"/>
                <w:szCs w:val="18"/>
                <w:lang w:val="en-GB"/>
              </w:rPr>
              <w:t>Tender evaluator</w:t>
            </w:r>
          </w:p>
        </w:tc>
        <w:tc>
          <w:tcPr>
            <w:tcW w:w="8213" w:type="dxa"/>
            <w:tcBorders>
              <w:top w:val="single" w:sz="6" w:space="0" w:color="000000"/>
            </w:tcBorders>
            <w:shd w:val="clear" w:color="auto" w:fill="auto"/>
          </w:tcPr>
          <w:p w:rsidR="00BA7C67" w:rsidRPr="005C6732" w:rsidRDefault="00BA7C67" w:rsidP="00BA7C67">
            <w:pPr>
              <w:spacing w:before="0" w:after="0"/>
              <w:rPr>
                <w:rFonts w:cs="Arial"/>
                <w:sz w:val="18"/>
                <w:szCs w:val="18"/>
              </w:rPr>
            </w:pPr>
            <w:r w:rsidRPr="005C6732">
              <w:rPr>
                <w:rFonts w:cs="Arial"/>
                <w:b/>
                <w:sz w:val="18"/>
                <w:szCs w:val="18"/>
              </w:rPr>
              <w:t xml:space="preserve">“Modernisation of Local Public Services in the Republic of Moldova” Project, </w:t>
            </w:r>
            <w:r w:rsidRPr="005C6732">
              <w:rPr>
                <w:rFonts w:cs="Arial"/>
                <w:sz w:val="18"/>
                <w:szCs w:val="18"/>
              </w:rPr>
              <w:t xml:space="preserve">GIZ (Germany), with main partner the Ministry of Regional Development and Constructions of Moldova, – </w:t>
            </w:r>
            <w:r w:rsidR="003B30D6" w:rsidRPr="005C6732">
              <w:rPr>
                <w:rFonts w:cs="Arial"/>
                <w:b/>
                <w:sz w:val="18"/>
                <w:szCs w:val="18"/>
              </w:rPr>
              <w:t>T</w:t>
            </w:r>
            <w:r w:rsidRPr="005C6732">
              <w:rPr>
                <w:rFonts w:cs="Arial"/>
                <w:b/>
                <w:sz w:val="18"/>
                <w:szCs w:val="18"/>
              </w:rPr>
              <w:t>echnical assistance in preparation of feasibility studies and tender evaluation of water &amp; wastewater projects</w:t>
            </w:r>
            <w:r w:rsidR="003B30D6" w:rsidRPr="005C6732">
              <w:rPr>
                <w:rFonts w:cs="Arial"/>
                <w:b/>
                <w:sz w:val="18"/>
                <w:szCs w:val="18"/>
              </w:rPr>
              <w:t xml:space="preserve"> (Gopa 1)</w:t>
            </w:r>
            <w:r w:rsidR="00B46A54">
              <w:rPr>
                <w:rFonts w:cs="Arial"/>
                <w:b/>
                <w:sz w:val="18"/>
                <w:szCs w:val="18"/>
              </w:rPr>
              <w:t xml:space="preserve"> (2010 – 2015)</w:t>
            </w:r>
            <w:r w:rsidRPr="005C6732">
              <w:rPr>
                <w:rFonts w:cs="Arial"/>
                <w:sz w:val="18"/>
                <w:szCs w:val="18"/>
              </w:rPr>
              <w:t>, as follows:</w:t>
            </w:r>
          </w:p>
          <w:p w:rsidR="00BA7C67" w:rsidRPr="005C6732" w:rsidRDefault="00BA7C67" w:rsidP="00BA7C67">
            <w:pPr>
              <w:numPr>
                <w:ilvl w:val="0"/>
                <w:numId w:val="18"/>
              </w:numPr>
              <w:spacing w:before="0" w:after="0"/>
              <w:rPr>
                <w:rFonts w:cs="Arial"/>
                <w:sz w:val="18"/>
                <w:szCs w:val="18"/>
              </w:rPr>
            </w:pPr>
            <w:r w:rsidRPr="005C6732">
              <w:rPr>
                <w:rFonts w:cs="Arial"/>
                <w:sz w:val="18"/>
                <w:szCs w:val="18"/>
              </w:rPr>
              <w:t>Involved in the final preparation of the Feasibility Studies for Cahul, Riscani and Leova Raions;</w:t>
            </w:r>
          </w:p>
          <w:p w:rsidR="00BA7C67" w:rsidRPr="005C6732" w:rsidRDefault="00BA7C67" w:rsidP="00BA7C67">
            <w:pPr>
              <w:numPr>
                <w:ilvl w:val="0"/>
                <w:numId w:val="18"/>
              </w:numPr>
              <w:spacing w:before="0" w:after="0"/>
              <w:rPr>
                <w:rFonts w:cs="Arial"/>
                <w:sz w:val="18"/>
                <w:szCs w:val="18"/>
              </w:rPr>
            </w:pPr>
            <w:r w:rsidRPr="005C6732">
              <w:rPr>
                <w:rFonts w:cs="Arial"/>
                <w:sz w:val="18"/>
                <w:szCs w:val="18"/>
              </w:rPr>
              <w:t>Responsible for the elaboration of the reports on technical evaluation of tender offers for:</w:t>
            </w:r>
          </w:p>
          <w:p w:rsidR="00BA7C67" w:rsidRPr="005C6732" w:rsidRDefault="00BA7C67" w:rsidP="00BA7C67">
            <w:pPr>
              <w:numPr>
                <w:ilvl w:val="0"/>
                <w:numId w:val="19"/>
              </w:numPr>
              <w:spacing w:before="0" w:after="0"/>
              <w:rPr>
                <w:rFonts w:eastAsia="Arial" w:cs="Arial"/>
                <w:sz w:val="18"/>
                <w:szCs w:val="18"/>
              </w:rPr>
            </w:pPr>
            <w:r w:rsidRPr="005C6732">
              <w:rPr>
                <w:rFonts w:cs="Arial"/>
                <w:sz w:val="18"/>
                <w:szCs w:val="18"/>
              </w:rPr>
              <w:t>"Reconstruction of</w:t>
            </w:r>
            <w:r w:rsidRPr="005C6732">
              <w:rPr>
                <w:rFonts w:cs="Arial"/>
                <w:spacing w:val="10"/>
                <w:sz w:val="18"/>
                <w:szCs w:val="18"/>
              </w:rPr>
              <w:t xml:space="preserve"> </w:t>
            </w:r>
            <w:r w:rsidRPr="005C6732">
              <w:rPr>
                <w:rFonts w:cs="Arial"/>
                <w:sz w:val="18"/>
                <w:szCs w:val="18"/>
              </w:rPr>
              <w:t>water</w:t>
            </w:r>
            <w:r w:rsidRPr="005C6732">
              <w:rPr>
                <w:rFonts w:cs="Arial"/>
                <w:w w:val="99"/>
                <w:sz w:val="18"/>
                <w:szCs w:val="18"/>
              </w:rPr>
              <w:t xml:space="preserve"> </w:t>
            </w:r>
            <w:r w:rsidRPr="005C6732">
              <w:rPr>
                <w:rFonts w:cs="Arial"/>
                <w:sz w:val="18"/>
                <w:szCs w:val="18"/>
              </w:rPr>
              <w:t xml:space="preserve">treatment plant in r. Prut, or. </w:t>
            </w:r>
            <w:r w:rsidRPr="005C6732">
              <w:rPr>
                <w:rFonts w:cs="Arial"/>
                <w:spacing w:val="15"/>
                <w:sz w:val="18"/>
                <w:szCs w:val="18"/>
              </w:rPr>
              <w:t xml:space="preserve"> </w:t>
            </w:r>
            <w:r w:rsidRPr="005C6732">
              <w:rPr>
                <w:rFonts w:cs="Arial"/>
                <w:sz w:val="18"/>
                <w:szCs w:val="18"/>
              </w:rPr>
              <w:t>Cahul" and "Sewerage system</w:t>
            </w:r>
            <w:r w:rsidRPr="005C6732">
              <w:rPr>
                <w:rFonts w:cs="Arial"/>
                <w:spacing w:val="22"/>
                <w:sz w:val="18"/>
                <w:szCs w:val="18"/>
              </w:rPr>
              <w:t xml:space="preserve"> </w:t>
            </w:r>
            <w:r w:rsidRPr="005C6732">
              <w:rPr>
                <w:rFonts w:cs="Arial"/>
                <w:sz w:val="18"/>
                <w:szCs w:val="18"/>
              </w:rPr>
              <w:t>in</w:t>
            </w:r>
            <w:r w:rsidRPr="005C6732">
              <w:rPr>
                <w:rFonts w:cs="Arial"/>
                <w:w w:val="98"/>
                <w:sz w:val="18"/>
                <w:szCs w:val="18"/>
              </w:rPr>
              <w:t xml:space="preserve"> </w:t>
            </w:r>
            <w:r w:rsidRPr="005C6732">
              <w:rPr>
                <w:rFonts w:cs="Arial"/>
                <w:sz w:val="18"/>
                <w:szCs w:val="18"/>
              </w:rPr>
              <w:t>Rosu Village, r.</w:t>
            </w:r>
            <w:r w:rsidRPr="005C6732">
              <w:rPr>
                <w:rFonts w:cs="Arial"/>
                <w:spacing w:val="32"/>
                <w:sz w:val="18"/>
                <w:szCs w:val="18"/>
              </w:rPr>
              <w:t xml:space="preserve"> </w:t>
            </w:r>
            <w:r w:rsidRPr="005C6732">
              <w:rPr>
                <w:rFonts w:cs="Arial"/>
                <w:sz w:val="18"/>
                <w:szCs w:val="18"/>
              </w:rPr>
              <w:t>Cahul" in the South Development Region, and</w:t>
            </w:r>
          </w:p>
          <w:p w:rsidR="005C6732" w:rsidRPr="005C6732" w:rsidRDefault="00BA7C67" w:rsidP="00D91FB4">
            <w:pPr>
              <w:numPr>
                <w:ilvl w:val="0"/>
                <w:numId w:val="19"/>
              </w:numPr>
              <w:spacing w:before="0" w:after="0"/>
              <w:ind w:right="227"/>
              <w:rPr>
                <w:rFonts w:cs="Arial"/>
                <w:sz w:val="18"/>
                <w:szCs w:val="18"/>
                <w:lang w:val="en-US"/>
              </w:rPr>
            </w:pPr>
            <w:r w:rsidRPr="005C6732">
              <w:rPr>
                <w:rFonts w:cs="Arial"/>
                <w:w w:val="101"/>
                <w:sz w:val="18"/>
                <w:szCs w:val="18"/>
              </w:rPr>
              <w:t xml:space="preserve">“Construction </w:t>
            </w:r>
            <w:r w:rsidRPr="005C6732">
              <w:rPr>
                <w:rFonts w:cs="Arial"/>
                <w:w w:val="98"/>
                <w:sz w:val="18"/>
                <w:szCs w:val="18"/>
              </w:rPr>
              <w:t>of</w:t>
            </w:r>
            <w:r w:rsidRPr="005C6732">
              <w:rPr>
                <w:rFonts w:cs="Arial"/>
                <w:spacing w:val="10"/>
                <w:sz w:val="18"/>
                <w:szCs w:val="18"/>
              </w:rPr>
              <w:t xml:space="preserve"> </w:t>
            </w:r>
            <w:r w:rsidRPr="005C6732">
              <w:rPr>
                <w:rFonts w:cs="Arial"/>
                <w:sz w:val="18"/>
                <w:szCs w:val="18"/>
              </w:rPr>
              <w:t>sewerage</w:t>
            </w:r>
            <w:r w:rsidRPr="005C6732">
              <w:rPr>
                <w:rFonts w:cs="Arial"/>
                <w:spacing w:val="26"/>
                <w:sz w:val="18"/>
                <w:szCs w:val="18"/>
              </w:rPr>
              <w:t xml:space="preserve"> </w:t>
            </w:r>
            <w:r w:rsidRPr="005C6732">
              <w:rPr>
                <w:rFonts w:cs="Arial"/>
                <w:w w:val="99"/>
                <w:sz w:val="18"/>
                <w:szCs w:val="18"/>
              </w:rPr>
              <w:t>system</w:t>
            </w:r>
            <w:r w:rsidRPr="005C6732">
              <w:rPr>
                <w:rFonts w:cs="Arial"/>
                <w:spacing w:val="22"/>
                <w:sz w:val="18"/>
                <w:szCs w:val="18"/>
              </w:rPr>
              <w:t xml:space="preserve"> </w:t>
            </w:r>
            <w:r w:rsidRPr="005C6732">
              <w:rPr>
                <w:rFonts w:cs="Arial"/>
                <w:w w:val="103"/>
                <w:sz w:val="18"/>
                <w:szCs w:val="18"/>
              </w:rPr>
              <w:t>in</w:t>
            </w:r>
            <w:r w:rsidRPr="005C6732">
              <w:rPr>
                <w:rFonts w:cs="Arial"/>
                <w:sz w:val="18"/>
                <w:szCs w:val="18"/>
              </w:rPr>
              <w:t xml:space="preserve"> </w:t>
            </w:r>
            <w:r w:rsidRPr="005C6732">
              <w:rPr>
                <w:rFonts w:cs="Arial"/>
                <w:w w:val="99"/>
                <w:sz w:val="18"/>
                <w:szCs w:val="18"/>
              </w:rPr>
              <w:t>Duruitoarea</w:t>
            </w:r>
            <w:r w:rsidRPr="005C6732">
              <w:rPr>
                <w:rFonts w:cs="Arial"/>
                <w:spacing w:val="10"/>
                <w:sz w:val="18"/>
                <w:szCs w:val="18"/>
              </w:rPr>
              <w:t xml:space="preserve"> </w:t>
            </w:r>
            <w:r w:rsidRPr="005C6732">
              <w:rPr>
                <w:rFonts w:cs="Arial"/>
                <w:sz w:val="18"/>
                <w:szCs w:val="18"/>
              </w:rPr>
              <w:t xml:space="preserve">Veche </w:t>
            </w:r>
            <w:r w:rsidRPr="005C6732">
              <w:rPr>
                <w:rFonts w:cs="Arial"/>
                <w:w w:val="101"/>
                <w:sz w:val="18"/>
                <w:szCs w:val="18"/>
              </w:rPr>
              <w:t xml:space="preserve">village”, </w:t>
            </w:r>
            <w:r w:rsidRPr="005C6732">
              <w:rPr>
                <w:rFonts w:eastAsia="Arial" w:cs="Arial"/>
                <w:w w:val="99"/>
                <w:sz w:val="18"/>
                <w:szCs w:val="18"/>
              </w:rPr>
              <w:t>“Renovation</w:t>
            </w:r>
            <w:r w:rsidRPr="005C6732">
              <w:rPr>
                <w:rFonts w:eastAsia="Arial" w:cs="Arial"/>
                <w:spacing w:val="19"/>
                <w:sz w:val="18"/>
                <w:szCs w:val="18"/>
              </w:rPr>
              <w:t xml:space="preserve"> </w:t>
            </w:r>
            <w:r w:rsidRPr="005C6732">
              <w:rPr>
                <w:rFonts w:eastAsia="Arial" w:cs="Arial"/>
                <w:w w:val="102"/>
                <w:sz w:val="18"/>
                <w:szCs w:val="18"/>
              </w:rPr>
              <w:t xml:space="preserve">of </w:t>
            </w:r>
            <w:r w:rsidRPr="005C6732">
              <w:rPr>
                <w:rFonts w:eastAsia="Arial" w:cs="Arial"/>
                <w:sz w:val="18"/>
                <w:szCs w:val="18"/>
              </w:rPr>
              <w:t>wastewater</w:t>
            </w:r>
            <w:r w:rsidRPr="005C6732">
              <w:rPr>
                <w:rFonts w:eastAsia="Arial" w:cs="Arial"/>
                <w:spacing w:val="20"/>
                <w:sz w:val="18"/>
                <w:szCs w:val="18"/>
              </w:rPr>
              <w:t xml:space="preserve"> </w:t>
            </w:r>
            <w:r w:rsidRPr="005C6732">
              <w:rPr>
                <w:rFonts w:eastAsia="Arial" w:cs="Arial"/>
                <w:sz w:val="18"/>
                <w:szCs w:val="18"/>
              </w:rPr>
              <w:t>treatment</w:t>
            </w:r>
            <w:r w:rsidRPr="005C6732">
              <w:rPr>
                <w:rFonts w:eastAsia="Arial" w:cs="Arial"/>
                <w:spacing w:val="26"/>
                <w:sz w:val="18"/>
                <w:szCs w:val="18"/>
              </w:rPr>
              <w:t xml:space="preserve"> </w:t>
            </w:r>
            <w:r w:rsidRPr="005C6732">
              <w:rPr>
                <w:rFonts w:eastAsia="Arial" w:cs="Arial"/>
                <w:w w:val="99"/>
                <w:sz w:val="18"/>
                <w:szCs w:val="18"/>
              </w:rPr>
              <w:t>plant</w:t>
            </w:r>
            <w:r w:rsidRPr="005C6732">
              <w:rPr>
                <w:rFonts w:eastAsia="Arial" w:cs="Arial"/>
                <w:spacing w:val="12"/>
                <w:sz w:val="18"/>
                <w:szCs w:val="18"/>
              </w:rPr>
              <w:t xml:space="preserve"> </w:t>
            </w:r>
            <w:r w:rsidRPr="005C6732">
              <w:rPr>
                <w:rFonts w:eastAsia="Arial" w:cs="Arial"/>
                <w:w w:val="103"/>
                <w:sz w:val="18"/>
                <w:szCs w:val="18"/>
              </w:rPr>
              <w:t>in</w:t>
            </w:r>
            <w:r w:rsidRPr="005C6732">
              <w:rPr>
                <w:rFonts w:eastAsia="Arial" w:cs="Arial"/>
                <w:sz w:val="18"/>
                <w:szCs w:val="18"/>
              </w:rPr>
              <w:t xml:space="preserve"> </w:t>
            </w:r>
            <w:r w:rsidRPr="005C6732">
              <w:rPr>
                <w:rFonts w:eastAsia="Arial" w:cs="Arial"/>
                <w:w w:val="99"/>
                <w:sz w:val="18"/>
                <w:szCs w:val="18"/>
              </w:rPr>
              <w:t>Costest</w:t>
            </w:r>
            <w:r w:rsidRPr="005C6732">
              <w:rPr>
                <w:rFonts w:eastAsia="Arial" w:cs="Arial"/>
                <w:w w:val="113"/>
                <w:sz w:val="18"/>
                <w:szCs w:val="18"/>
              </w:rPr>
              <w:t>i</w:t>
            </w:r>
            <w:r w:rsidRPr="005C6732">
              <w:rPr>
                <w:rFonts w:eastAsia="Arial" w:cs="Arial"/>
                <w:spacing w:val="-19"/>
                <w:sz w:val="18"/>
                <w:szCs w:val="18"/>
              </w:rPr>
              <w:t xml:space="preserve"> </w:t>
            </w:r>
            <w:r w:rsidRPr="005C6732">
              <w:rPr>
                <w:rFonts w:eastAsia="Arial" w:cs="Arial"/>
                <w:w w:val="101"/>
                <w:sz w:val="18"/>
                <w:szCs w:val="18"/>
              </w:rPr>
              <w:t xml:space="preserve">town”, </w:t>
            </w:r>
            <w:r w:rsidRPr="005C6732">
              <w:rPr>
                <w:rFonts w:cs="Arial"/>
                <w:sz w:val="18"/>
                <w:szCs w:val="18"/>
              </w:rPr>
              <w:t>“Extension</w:t>
            </w:r>
            <w:r w:rsidRPr="005C6732">
              <w:rPr>
                <w:rFonts w:cs="Arial"/>
                <w:spacing w:val="22"/>
                <w:sz w:val="18"/>
                <w:szCs w:val="18"/>
              </w:rPr>
              <w:t xml:space="preserve"> </w:t>
            </w:r>
            <w:r w:rsidRPr="005C6732">
              <w:rPr>
                <w:rFonts w:cs="Arial"/>
                <w:w w:val="98"/>
                <w:sz w:val="18"/>
                <w:szCs w:val="18"/>
              </w:rPr>
              <w:t xml:space="preserve">of </w:t>
            </w:r>
            <w:r w:rsidRPr="005C6732">
              <w:rPr>
                <w:rFonts w:cs="Arial"/>
                <w:w w:val="101"/>
                <w:sz w:val="18"/>
                <w:szCs w:val="18"/>
              </w:rPr>
              <w:t>sewerage</w:t>
            </w:r>
            <w:r w:rsidRPr="005C6732">
              <w:rPr>
                <w:rFonts w:cs="Arial"/>
                <w:sz w:val="18"/>
                <w:szCs w:val="18"/>
              </w:rPr>
              <w:t xml:space="preserve"> </w:t>
            </w:r>
            <w:r w:rsidRPr="005C6732">
              <w:rPr>
                <w:rFonts w:cs="Arial"/>
                <w:spacing w:val="-28"/>
                <w:sz w:val="18"/>
                <w:szCs w:val="18"/>
              </w:rPr>
              <w:t xml:space="preserve"> </w:t>
            </w:r>
            <w:r w:rsidRPr="005C6732">
              <w:rPr>
                <w:rFonts w:cs="Arial"/>
                <w:w w:val="99"/>
                <w:sz w:val="18"/>
                <w:szCs w:val="18"/>
              </w:rPr>
              <w:t>network</w:t>
            </w:r>
            <w:r w:rsidRPr="005C6732">
              <w:rPr>
                <w:rFonts w:cs="Arial"/>
                <w:spacing w:val="9"/>
                <w:sz w:val="18"/>
                <w:szCs w:val="18"/>
              </w:rPr>
              <w:t xml:space="preserve"> </w:t>
            </w:r>
            <w:r w:rsidRPr="005C6732">
              <w:rPr>
                <w:rFonts w:cs="Arial"/>
                <w:w w:val="103"/>
                <w:sz w:val="18"/>
                <w:szCs w:val="18"/>
              </w:rPr>
              <w:t>in</w:t>
            </w:r>
            <w:r w:rsidRPr="005C6732">
              <w:rPr>
                <w:rFonts w:cs="Arial"/>
                <w:spacing w:val="-7"/>
                <w:sz w:val="18"/>
                <w:szCs w:val="18"/>
              </w:rPr>
              <w:t xml:space="preserve"> </w:t>
            </w:r>
            <w:r w:rsidRPr="005C6732">
              <w:rPr>
                <w:rFonts w:cs="Arial"/>
                <w:w w:val="99"/>
                <w:sz w:val="18"/>
                <w:szCs w:val="18"/>
              </w:rPr>
              <w:t>the</w:t>
            </w:r>
            <w:r w:rsidRPr="005C6732">
              <w:rPr>
                <w:rFonts w:cs="Arial"/>
                <w:spacing w:val="12"/>
                <w:sz w:val="18"/>
                <w:szCs w:val="18"/>
              </w:rPr>
              <w:t xml:space="preserve"> </w:t>
            </w:r>
            <w:r w:rsidRPr="005C6732">
              <w:rPr>
                <w:rFonts w:cs="Arial"/>
                <w:w w:val="117"/>
                <w:sz w:val="18"/>
                <w:szCs w:val="18"/>
              </w:rPr>
              <w:t>Cost</w:t>
            </w:r>
            <w:r w:rsidRPr="005C6732">
              <w:rPr>
                <w:rFonts w:cs="Arial"/>
                <w:spacing w:val="13"/>
                <w:w w:val="117"/>
                <w:sz w:val="18"/>
                <w:szCs w:val="18"/>
              </w:rPr>
              <w:t>es</w:t>
            </w:r>
            <w:r w:rsidRPr="005C6732">
              <w:rPr>
                <w:rFonts w:cs="Arial"/>
                <w:w w:val="103"/>
                <w:sz w:val="18"/>
                <w:szCs w:val="18"/>
              </w:rPr>
              <w:t>ti</w:t>
            </w:r>
            <w:r w:rsidRPr="005C6732">
              <w:rPr>
                <w:rFonts w:cs="Arial"/>
                <w:spacing w:val="-4"/>
                <w:sz w:val="18"/>
                <w:szCs w:val="18"/>
              </w:rPr>
              <w:t xml:space="preserve"> </w:t>
            </w:r>
            <w:r w:rsidRPr="005C6732">
              <w:rPr>
                <w:rFonts w:cs="Arial"/>
                <w:sz w:val="18"/>
                <w:szCs w:val="18"/>
              </w:rPr>
              <w:t>town” in the North Development Region.</w:t>
            </w:r>
          </w:p>
        </w:tc>
      </w:tr>
      <w:tr w:rsidR="0098052A" w:rsidRPr="003748F4" w:rsidTr="002E1334">
        <w:trPr>
          <w:cantSplit/>
        </w:trPr>
        <w:tc>
          <w:tcPr>
            <w:tcW w:w="1309" w:type="dxa"/>
            <w:tcBorders>
              <w:top w:val="single" w:sz="6" w:space="0" w:color="000000"/>
            </w:tcBorders>
            <w:shd w:val="clear" w:color="auto" w:fill="auto"/>
          </w:tcPr>
          <w:p w:rsidR="0098052A" w:rsidRPr="003748F4" w:rsidRDefault="0098052A" w:rsidP="003B30D6">
            <w:pPr>
              <w:pStyle w:val="Title"/>
              <w:jc w:val="left"/>
              <w:rPr>
                <w:rFonts w:ascii="Arial" w:hAnsi="Arial" w:cs="Arial"/>
                <w:b w:val="0"/>
                <w:sz w:val="18"/>
                <w:szCs w:val="18"/>
                <w:lang w:val="en-GB"/>
              </w:rPr>
            </w:pPr>
            <w:r w:rsidRPr="003748F4">
              <w:rPr>
                <w:rFonts w:ascii="Arial" w:hAnsi="Arial" w:cs="Arial"/>
                <w:b w:val="0"/>
                <w:sz w:val="18"/>
                <w:szCs w:val="18"/>
                <w:lang w:val="en-GB"/>
              </w:rPr>
              <w:lastRenderedPageBreak/>
              <w:t xml:space="preserve">July 2013 – </w:t>
            </w:r>
            <w:r w:rsidR="003B30D6">
              <w:rPr>
                <w:rFonts w:ascii="Arial" w:hAnsi="Arial" w:cs="Arial"/>
                <w:b w:val="0"/>
                <w:sz w:val="18"/>
                <w:szCs w:val="18"/>
                <w:lang w:val="en-GB"/>
              </w:rPr>
              <w:t>December 2014</w:t>
            </w:r>
          </w:p>
        </w:tc>
        <w:tc>
          <w:tcPr>
            <w:tcW w:w="1260" w:type="dxa"/>
            <w:tcBorders>
              <w:top w:val="single" w:sz="6" w:space="0" w:color="000000"/>
            </w:tcBorders>
            <w:shd w:val="clear" w:color="auto" w:fill="auto"/>
          </w:tcPr>
          <w:p w:rsidR="0098052A" w:rsidRPr="003748F4" w:rsidRDefault="0098052A" w:rsidP="00ED2B2C">
            <w:pPr>
              <w:pStyle w:val="Title"/>
              <w:jc w:val="left"/>
              <w:rPr>
                <w:rFonts w:ascii="Arial" w:hAnsi="Arial" w:cs="Arial"/>
                <w:b w:val="0"/>
                <w:sz w:val="18"/>
                <w:szCs w:val="18"/>
                <w:lang w:val="en-GB"/>
              </w:rPr>
            </w:pPr>
            <w:r w:rsidRPr="003748F4">
              <w:rPr>
                <w:rFonts w:ascii="Arial" w:hAnsi="Arial" w:cs="Arial"/>
                <w:b w:val="0"/>
                <w:sz w:val="18"/>
                <w:szCs w:val="18"/>
                <w:lang w:val="en-GB"/>
              </w:rPr>
              <w:t>Moldova</w:t>
            </w:r>
          </w:p>
        </w:tc>
        <w:tc>
          <w:tcPr>
            <w:tcW w:w="2700" w:type="dxa"/>
            <w:tcBorders>
              <w:top w:val="single" w:sz="6" w:space="0" w:color="000000"/>
            </w:tcBorders>
            <w:shd w:val="clear" w:color="auto" w:fill="auto"/>
          </w:tcPr>
          <w:p w:rsidR="0098052A" w:rsidRPr="003748F4" w:rsidRDefault="0098052A" w:rsidP="0013298C">
            <w:pPr>
              <w:pStyle w:val="Title"/>
              <w:jc w:val="both"/>
              <w:rPr>
                <w:rFonts w:ascii="Arial" w:hAnsi="Arial" w:cs="Arial"/>
                <w:b w:val="0"/>
                <w:sz w:val="18"/>
                <w:szCs w:val="18"/>
                <w:lang w:val="fr-FR"/>
              </w:rPr>
            </w:pPr>
            <w:r w:rsidRPr="003748F4">
              <w:rPr>
                <w:rFonts w:ascii="Arial" w:hAnsi="Arial" w:cs="Arial"/>
                <w:b w:val="0"/>
                <w:sz w:val="18"/>
                <w:szCs w:val="18"/>
                <w:lang w:val="fr-FR"/>
              </w:rPr>
              <w:t>INTEGRATION, Environment &amp; Energy</w:t>
            </w:r>
          </w:p>
          <w:p w:rsidR="0098052A" w:rsidRPr="003748F4" w:rsidRDefault="0098052A" w:rsidP="0013298C">
            <w:pPr>
              <w:pStyle w:val="Title"/>
              <w:jc w:val="both"/>
              <w:rPr>
                <w:rFonts w:ascii="Arial" w:hAnsi="Arial" w:cs="Arial"/>
                <w:b w:val="0"/>
                <w:sz w:val="18"/>
                <w:szCs w:val="18"/>
                <w:lang w:val="fr-FR"/>
              </w:rPr>
            </w:pPr>
            <w:r w:rsidRPr="003748F4">
              <w:rPr>
                <w:rFonts w:ascii="Arial" w:hAnsi="Arial" w:cs="Arial"/>
                <w:b w:val="0"/>
                <w:sz w:val="18"/>
                <w:szCs w:val="18"/>
                <w:lang w:val="fr-FR"/>
              </w:rPr>
              <w:t>Mr. Ralph Pfoertner, Managing Director</w:t>
            </w:r>
          </w:p>
          <w:p w:rsidR="0098052A" w:rsidRPr="003748F4" w:rsidRDefault="0098052A" w:rsidP="0013298C">
            <w:pPr>
              <w:pStyle w:val="Title"/>
              <w:jc w:val="both"/>
              <w:rPr>
                <w:rFonts w:ascii="Arial" w:hAnsi="Arial" w:cs="Arial"/>
                <w:b w:val="0"/>
                <w:sz w:val="18"/>
                <w:szCs w:val="18"/>
                <w:lang w:val="fr-FR"/>
              </w:rPr>
            </w:pPr>
            <w:r w:rsidRPr="003748F4">
              <w:rPr>
                <w:rFonts w:ascii="Arial" w:hAnsi="Arial" w:cs="Arial"/>
                <w:b w:val="0"/>
                <w:sz w:val="18"/>
                <w:szCs w:val="18"/>
                <w:lang w:val="fr-FR"/>
              </w:rPr>
              <w:t>rpfoertner@integration.org</w:t>
            </w:r>
          </w:p>
        </w:tc>
        <w:tc>
          <w:tcPr>
            <w:tcW w:w="1440" w:type="dxa"/>
            <w:tcBorders>
              <w:top w:val="single" w:sz="6" w:space="0" w:color="000000"/>
            </w:tcBorders>
            <w:shd w:val="clear" w:color="auto" w:fill="auto"/>
          </w:tcPr>
          <w:p w:rsidR="0098052A" w:rsidRPr="003748F4" w:rsidRDefault="0098052A" w:rsidP="0098052A">
            <w:pPr>
              <w:pStyle w:val="Title"/>
              <w:jc w:val="left"/>
              <w:rPr>
                <w:rFonts w:ascii="Arial" w:hAnsi="Arial" w:cs="Arial"/>
                <w:b w:val="0"/>
                <w:sz w:val="18"/>
                <w:szCs w:val="18"/>
                <w:lang w:val="en-GB"/>
              </w:rPr>
            </w:pPr>
            <w:r w:rsidRPr="003748F4">
              <w:rPr>
                <w:rFonts w:ascii="Arial" w:hAnsi="Arial" w:cs="Arial"/>
                <w:b w:val="0"/>
                <w:sz w:val="18"/>
                <w:szCs w:val="18"/>
                <w:lang w:val="en-GB"/>
              </w:rPr>
              <w:t xml:space="preserve">Lead International Expert for </w:t>
            </w:r>
          </w:p>
          <w:p w:rsidR="0098052A" w:rsidRPr="003748F4" w:rsidRDefault="0098052A" w:rsidP="0098052A">
            <w:pPr>
              <w:pStyle w:val="Title"/>
              <w:jc w:val="left"/>
              <w:rPr>
                <w:rFonts w:ascii="Arial" w:hAnsi="Arial" w:cs="Arial"/>
                <w:b w:val="0"/>
                <w:sz w:val="18"/>
                <w:szCs w:val="18"/>
                <w:lang w:val="en-GB"/>
              </w:rPr>
            </w:pPr>
            <w:r w:rsidRPr="003748F4">
              <w:rPr>
                <w:rFonts w:ascii="Arial" w:hAnsi="Arial" w:cs="Arial"/>
                <w:b w:val="0"/>
                <w:sz w:val="18"/>
                <w:szCs w:val="18"/>
                <w:lang w:val="en-GB"/>
              </w:rPr>
              <w:t>Water &amp; Sanitation</w:t>
            </w:r>
          </w:p>
        </w:tc>
        <w:tc>
          <w:tcPr>
            <w:tcW w:w="8213" w:type="dxa"/>
            <w:tcBorders>
              <w:top w:val="single" w:sz="6" w:space="0" w:color="000000"/>
            </w:tcBorders>
            <w:shd w:val="clear" w:color="auto" w:fill="auto"/>
          </w:tcPr>
          <w:p w:rsidR="003F6EC2" w:rsidRPr="003748F4" w:rsidRDefault="0098052A" w:rsidP="00FF2437">
            <w:pPr>
              <w:pStyle w:val="NoSpacing1"/>
              <w:jc w:val="both"/>
              <w:rPr>
                <w:rFonts w:ascii="Arial" w:hAnsi="Arial" w:cs="Arial"/>
                <w:b/>
                <w:sz w:val="18"/>
                <w:szCs w:val="18"/>
                <w:lang w:val="en-GB"/>
              </w:rPr>
            </w:pPr>
            <w:r w:rsidRPr="003748F4">
              <w:rPr>
                <w:rFonts w:ascii="Arial" w:hAnsi="Arial" w:cs="Arial"/>
                <w:b/>
                <w:sz w:val="18"/>
                <w:szCs w:val="18"/>
              </w:rPr>
              <w:t xml:space="preserve">“Modernisation of Local Public Services in the Republic of Moldova” Project, </w:t>
            </w:r>
            <w:r w:rsidRPr="003748F4">
              <w:rPr>
                <w:rFonts w:ascii="Arial" w:hAnsi="Arial" w:cs="Arial"/>
                <w:sz w:val="18"/>
                <w:szCs w:val="18"/>
              </w:rPr>
              <w:t>GIZ (Germany)</w:t>
            </w:r>
            <w:r w:rsidR="003F6EC2" w:rsidRPr="003748F4">
              <w:rPr>
                <w:rFonts w:ascii="Arial" w:hAnsi="Arial" w:cs="Arial"/>
                <w:sz w:val="18"/>
                <w:szCs w:val="18"/>
              </w:rPr>
              <w:t xml:space="preserve"> - </w:t>
            </w:r>
            <w:r w:rsidR="003F6EC2" w:rsidRPr="003748F4">
              <w:rPr>
                <w:rFonts w:ascii="Arial" w:hAnsi="Arial" w:cs="Arial"/>
                <w:b/>
                <w:sz w:val="18"/>
                <w:szCs w:val="18"/>
                <w:lang w:val="en-GB"/>
              </w:rPr>
              <w:t>Support to Regional Planning</w:t>
            </w:r>
            <w:r w:rsidR="003B30D6">
              <w:rPr>
                <w:rFonts w:ascii="Arial" w:hAnsi="Arial" w:cs="Arial"/>
                <w:b/>
                <w:sz w:val="18"/>
                <w:szCs w:val="18"/>
                <w:lang w:val="en-GB"/>
              </w:rPr>
              <w:t xml:space="preserve"> (Gopa 2)</w:t>
            </w:r>
            <w:r w:rsidR="003F6EC2" w:rsidRPr="003748F4">
              <w:rPr>
                <w:rFonts w:ascii="Arial" w:hAnsi="Arial" w:cs="Arial"/>
                <w:b/>
                <w:sz w:val="18"/>
                <w:szCs w:val="18"/>
                <w:lang w:val="en-GB"/>
              </w:rPr>
              <w:t>: Sector – Water Sanitation</w:t>
            </w:r>
            <w:r w:rsidR="00B46A54">
              <w:rPr>
                <w:rFonts w:ascii="Arial" w:hAnsi="Arial" w:cs="Arial"/>
                <w:b/>
                <w:sz w:val="18"/>
                <w:szCs w:val="18"/>
                <w:lang w:val="en-GB"/>
              </w:rPr>
              <w:t xml:space="preserve"> (2010 – 2015)</w:t>
            </w:r>
          </w:p>
          <w:p w:rsidR="00B46A54" w:rsidRPr="003748F4" w:rsidRDefault="00560D84" w:rsidP="00D91FB4">
            <w:pPr>
              <w:rPr>
                <w:rFonts w:cs="Arial"/>
                <w:b/>
                <w:sz w:val="18"/>
                <w:szCs w:val="18"/>
              </w:rPr>
            </w:pPr>
            <w:r w:rsidRPr="003748F4">
              <w:rPr>
                <w:rFonts w:cs="Arial"/>
                <w:sz w:val="18"/>
                <w:szCs w:val="18"/>
              </w:rPr>
              <w:t>Responsible for drafting of 3 Regional Sector Plans</w:t>
            </w:r>
            <w:r w:rsidR="001D6163" w:rsidRPr="003748F4">
              <w:rPr>
                <w:rFonts w:cs="Arial"/>
                <w:sz w:val="18"/>
                <w:szCs w:val="18"/>
              </w:rPr>
              <w:t>/Programs</w:t>
            </w:r>
            <w:r w:rsidRPr="003748F4">
              <w:rPr>
                <w:rFonts w:cs="Arial"/>
                <w:sz w:val="18"/>
                <w:szCs w:val="18"/>
              </w:rPr>
              <w:t xml:space="preserve"> for Water and Sanitation in Moldova</w:t>
            </w:r>
            <w:r w:rsidR="001D6163" w:rsidRPr="003748F4">
              <w:rPr>
                <w:rFonts w:cs="Arial"/>
                <w:sz w:val="18"/>
                <w:szCs w:val="18"/>
              </w:rPr>
              <w:t xml:space="preserve"> for analysis of the water resources and water related services, providing guidance on future development of the sector, implementation and/or enforcement of the EU environmental </w:t>
            </w:r>
            <w:r w:rsidR="001D6163" w:rsidRPr="003748F4">
              <w:rPr>
                <w:rFonts w:cs="Arial"/>
                <w:i/>
                <w:iCs/>
                <w:sz w:val="18"/>
                <w:szCs w:val="18"/>
              </w:rPr>
              <w:t>acquis</w:t>
            </w:r>
            <w:r w:rsidR="001D6163" w:rsidRPr="003748F4">
              <w:rPr>
                <w:rFonts w:cs="Arial"/>
                <w:sz w:val="18"/>
                <w:szCs w:val="18"/>
              </w:rPr>
              <w:t>, particularly the Water Framework Directive, and of capacity building challenges faced by water authorities in the regionalisation process</w:t>
            </w:r>
            <w:r w:rsidRPr="003748F4">
              <w:rPr>
                <w:rFonts w:cs="Arial"/>
                <w:sz w:val="18"/>
                <w:szCs w:val="18"/>
              </w:rPr>
              <w:t>; ensure organisation of the project identification process in cooperation with the international and local experts; communicate the approach to key stakeholders, preparation of training and consultation meetings for identification of possible project concepts, selection of ready-to-go projects for water and wastewater systems, and project preparation</w:t>
            </w:r>
            <w:r w:rsidR="00402C3B" w:rsidRPr="003748F4">
              <w:rPr>
                <w:rFonts w:cs="Arial"/>
                <w:sz w:val="18"/>
                <w:szCs w:val="18"/>
              </w:rPr>
              <w:t>, participate and prepare public consultation events on behalf of the Client</w:t>
            </w:r>
            <w:r w:rsidRPr="003748F4">
              <w:rPr>
                <w:rFonts w:cs="Arial"/>
                <w:sz w:val="18"/>
                <w:szCs w:val="18"/>
              </w:rPr>
              <w:t>.</w:t>
            </w:r>
          </w:p>
        </w:tc>
      </w:tr>
      <w:tr w:rsidR="001D6163" w:rsidRPr="003748F4" w:rsidTr="002E1334">
        <w:trPr>
          <w:cantSplit/>
        </w:trPr>
        <w:tc>
          <w:tcPr>
            <w:tcW w:w="1309" w:type="dxa"/>
            <w:tcBorders>
              <w:top w:val="single" w:sz="6" w:space="0" w:color="000000"/>
            </w:tcBorders>
            <w:shd w:val="clear" w:color="auto" w:fill="auto"/>
          </w:tcPr>
          <w:p w:rsidR="001D6163" w:rsidRPr="003748F4" w:rsidRDefault="001D6163" w:rsidP="00374668">
            <w:pPr>
              <w:pStyle w:val="Title"/>
              <w:jc w:val="left"/>
              <w:rPr>
                <w:rFonts w:ascii="Arial" w:hAnsi="Arial" w:cs="Arial"/>
                <w:b w:val="0"/>
                <w:sz w:val="18"/>
                <w:szCs w:val="18"/>
                <w:lang w:val="en-GB"/>
              </w:rPr>
            </w:pPr>
            <w:r w:rsidRPr="003748F4">
              <w:rPr>
                <w:rFonts w:ascii="Arial" w:hAnsi="Arial" w:cs="Arial"/>
                <w:b w:val="0"/>
                <w:sz w:val="18"/>
                <w:szCs w:val="18"/>
                <w:lang w:val="en-GB"/>
              </w:rPr>
              <w:t xml:space="preserve">April </w:t>
            </w:r>
            <w:r w:rsidR="00374668" w:rsidRPr="003748F4">
              <w:rPr>
                <w:rFonts w:ascii="Arial" w:hAnsi="Arial" w:cs="Arial"/>
                <w:b w:val="0"/>
                <w:sz w:val="18"/>
                <w:szCs w:val="18"/>
                <w:lang w:val="en-GB"/>
              </w:rPr>
              <w:t xml:space="preserve">– October </w:t>
            </w:r>
            <w:r w:rsidRPr="003748F4">
              <w:rPr>
                <w:rFonts w:ascii="Arial" w:hAnsi="Arial" w:cs="Arial"/>
                <w:b w:val="0"/>
                <w:sz w:val="18"/>
                <w:szCs w:val="18"/>
                <w:lang w:val="en-GB"/>
              </w:rPr>
              <w:t xml:space="preserve">2014 </w:t>
            </w:r>
          </w:p>
        </w:tc>
        <w:tc>
          <w:tcPr>
            <w:tcW w:w="126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Brussels, Belgium</w:t>
            </w:r>
          </w:p>
        </w:tc>
        <w:tc>
          <w:tcPr>
            <w:tcW w:w="2700" w:type="dxa"/>
            <w:tcBorders>
              <w:top w:val="single" w:sz="6" w:space="0" w:color="000000"/>
            </w:tcBorders>
            <w:shd w:val="clear" w:color="auto" w:fill="auto"/>
          </w:tcPr>
          <w:p w:rsidR="001D6163" w:rsidRPr="003748F4" w:rsidRDefault="001D6163" w:rsidP="001D6163">
            <w:pPr>
              <w:autoSpaceDE w:val="0"/>
              <w:autoSpaceDN w:val="0"/>
              <w:adjustRightInd w:val="0"/>
              <w:spacing w:before="0" w:after="0"/>
              <w:jc w:val="left"/>
              <w:rPr>
                <w:rFonts w:cs="Arial"/>
                <w:b/>
                <w:sz w:val="18"/>
                <w:szCs w:val="18"/>
                <w:lang w:val="fr-FR"/>
              </w:rPr>
            </w:pPr>
            <w:r w:rsidRPr="003748F4">
              <w:rPr>
                <w:rFonts w:cs="Arial"/>
                <w:sz w:val="18"/>
                <w:szCs w:val="18"/>
                <w:lang w:val="en-US" w:eastAsia="en-US"/>
              </w:rPr>
              <w:t>EUROPEAN COMMISSION REV,  Research Executive Agency</w:t>
            </w:r>
          </w:p>
        </w:tc>
        <w:tc>
          <w:tcPr>
            <w:tcW w:w="144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Water Expert Evaluator</w:t>
            </w:r>
          </w:p>
        </w:tc>
        <w:tc>
          <w:tcPr>
            <w:tcW w:w="8213" w:type="dxa"/>
            <w:tcBorders>
              <w:top w:val="single" w:sz="6" w:space="0" w:color="000000"/>
            </w:tcBorders>
            <w:shd w:val="clear" w:color="auto" w:fill="auto"/>
          </w:tcPr>
          <w:p w:rsidR="005C6732" w:rsidRPr="003748F4" w:rsidRDefault="001D6163" w:rsidP="00D91FB4">
            <w:pPr>
              <w:autoSpaceDE w:val="0"/>
              <w:autoSpaceDN w:val="0"/>
              <w:adjustRightInd w:val="0"/>
              <w:spacing w:before="0" w:after="0"/>
              <w:rPr>
                <w:rFonts w:cs="Arial"/>
                <w:b/>
                <w:sz w:val="18"/>
                <w:szCs w:val="18"/>
              </w:rPr>
            </w:pPr>
            <w:r w:rsidRPr="003748F4">
              <w:rPr>
                <w:rFonts w:cs="Arial"/>
                <w:sz w:val="18"/>
                <w:szCs w:val="18"/>
                <w:lang w:val="en-US" w:eastAsia="en-US"/>
              </w:rPr>
              <w:t>Participation in the evaluation of project proposals submitted in response to the several calls, such as:</w:t>
            </w:r>
            <w:r w:rsidR="003748F4" w:rsidRPr="003748F4">
              <w:rPr>
                <w:rFonts w:cs="Arial"/>
                <w:sz w:val="18"/>
                <w:szCs w:val="18"/>
                <w:lang w:val="en-US" w:eastAsia="en-US"/>
              </w:rPr>
              <w:t xml:space="preserve"> </w:t>
            </w:r>
            <w:r w:rsidRPr="003748F4">
              <w:rPr>
                <w:rFonts w:cs="Arial"/>
                <w:sz w:val="18"/>
                <w:szCs w:val="18"/>
                <w:lang w:val="en-US" w:eastAsia="en-US"/>
              </w:rPr>
              <w:t>H2020-WASTE-2014-one-stage; H2020-WASTE-2014-two-stage; H2020-SC5-2014-two-stage; H2020-SC5-2014-one-stage; H2020-WATER-2014-one-stage; H2020-WATER-2014-two-stage, issued on the basis of the work programmes Societal Challenge climate action, environment, resource efficiency and raw materials.</w:t>
            </w:r>
            <w:r w:rsidR="003748F4" w:rsidRPr="003748F4">
              <w:rPr>
                <w:rFonts w:cs="Arial"/>
                <w:sz w:val="18"/>
                <w:szCs w:val="18"/>
                <w:lang w:val="en-US" w:eastAsia="en-US"/>
              </w:rPr>
              <w:t xml:space="preserve"> Under this call, 17 proposals, 10 in the first stage of evaluation and 7 in the second stage, have been revised and specific reports have been prepared including comments on these proposals. In addition, 2 proposals have been also revised and checked in the position of evaluator acting as “rapporteur” for consensus discussions and meetings of panels of experts.</w:t>
            </w:r>
          </w:p>
        </w:tc>
      </w:tr>
      <w:tr w:rsidR="001D6163" w:rsidRPr="003748F4" w:rsidTr="002E1334">
        <w:trPr>
          <w:cantSplit/>
        </w:trPr>
        <w:tc>
          <w:tcPr>
            <w:tcW w:w="1309"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April – May 2013</w:t>
            </w:r>
          </w:p>
        </w:tc>
        <w:tc>
          <w:tcPr>
            <w:tcW w:w="126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Brussels, Belgium</w:t>
            </w:r>
          </w:p>
        </w:tc>
        <w:tc>
          <w:tcPr>
            <w:tcW w:w="2700" w:type="dxa"/>
            <w:tcBorders>
              <w:top w:val="single" w:sz="6" w:space="0" w:color="000000"/>
            </w:tcBorders>
            <w:shd w:val="clear" w:color="auto" w:fill="auto"/>
          </w:tcPr>
          <w:p w:rsidR="001D6163" w:rsidRPr="003748F4" w:rsidRDefault="001D6163" w:rsidP="001D6163">
            <w:pPr>
              <w:autoSpaceDE w:val="0"/>
              <w:autoSpaceDN w:val="0"/>
              <w:adjustRightInd w:val="0"/>
              <w:spacing w:before="0" w:after="0"/>
              <w:rPr>
                <w:rFonts w:cs="Arial"/>
                <w:sz w:val="18"/>
                <w:szCs w:val="18"/>
                <w:lang w:val="en-US" w:eastAsia="en-US"/>
              </w:rPr>
            </w:pPr>
            <w:r w:rsidRPr="003748F4">
              <w:rPr>
                <w:rFonts w:cs="Arial"/>
                <w:sz w:val="18"/>
                <w:szCs w:val="18"/>
                <w:lang w:val="en-US" w:eastAsia="en-US"/>
              </w:rPr>
              <w:t xml:space="preserve">EUROPEAN COMMISSION, </w:t>
            </w:r>
          </w:p>
          <w:p w:rsidR="001D6163" w:rsidRPr="003748F4" w:rsidRDefault="001D6163" w:rsidP="001D6163">
            <w:pPr>
              <w:autoSpaceDE w:val="0"/>
              <w:autoSpaceDN w:val="0"/>
              <w:adjustRightInd w:val="0"/>
              <w:spacing w:before="0" w:after="0"/>
              <w:rPr>
                <w:rFonts w:cs="Arial"/>
                <w:sz w:val="18"/>
                <w:szCs w:val="18"/>
                <w:lang w:val="en-US" w:eastAsia="en-US"/>
              </w:rPr>
            </w:pPr>
            <w:r w:rsidRPr="003748F4">
              <w:rPr>
                <w:rFonts w:cs="Arial"/>
                <w:sz w:val="18"/>
                <w:szCs w:val="18"/>
                <w:lang w:val="en-US" w:eastAsia="en-US"/>
              </w:rPr>
              <w:t xml:space="preserve">DIRECTORATE GENERAL FOR RESEARCH &amp; INNOVATION, </w:t>
            </w:r>
          </w:p>
          <w:p w:rsidR="001D6163" w:rsidRPr="003748F4" w:rsidRDefault="001D6163" w:rsidP="001D6163">
            <w:pPr>
              <w:autoSpaceDE w:val="0"/>
              <w:autoSpaceDN w:val="0"/>
              <w:adjustRightInd w:val="0"/>
              <w:spacing w:before="0" w:after="0"/>
              <w:rPr>
                <w:rFonts w:cs="Arial"/>
                <w:sz w:val="18"/>
                <w:szCs w:val="18"/>
                <w:lang w:val="fr-FR" w:eastAsia="en-US"/>
              </w:rPr>
            </w:pPr>
            <w:r w:rsidRPr="003748F4">
              <w:rPr>
                <w:rFonts w:cs="Arial"/>
                <w:sz w:val="18"/>
                <w:szCs w:val="18"/>
                <w:lang w:val="fr-FR" w:eastAsia="en-US"/>
              </w:rPr>
              <w:t>Ms. Roxana PAULOVICI</w:t>
            </w:r>
          </w:p>
          <w:p w:rsidR="001D6163" w:rsidRPr="003748F4" w:rsidRDefault="001D6163" w:rsidP="001D6163">
            <w:pPr>
              <w:autoSpaceDE w:val="0"/>
              <w:autoSpaceDN w:val="0"/>
              <w:adjustRightInd w:val="0"/>
              <w:spacing w:before="0" w:after="0"/>
              <w:rPr>
                <w:rFonts w:cs="Arial"/>
                <w:sz w:val="18"/>
                <w:szCs w:val="18"/>
                <w:lang w:val="fr-FR" w:eastAsia="en-US"/>
              </w:rPr>
            </w:pPr>
            <w:r w:rsidRPr="003748F4">
              <w:rPr>
                <w:rFonts w:cs="Arial"/>
                <w:sz w:val="18"/>
                <w:szCs w:val="18"/>
                <w:lang w:val="fr-FR" w:eastAsia="en-US"/>
              </w:rPr>
              <w:t>REA-FP7-ENV-Contracting@ec.europa.eu</w:t>
            </w:r>
          </w:p>
          <w:p w:rsidR="001D6163" w:rsidRPr="003748F4" w:rsidRDefault="001D6163" w:rsidP="001D6163">
            <w:pPr>
              <w:pStyle w:val="Title"/>
              <w:jc w:val="both"/>
              <w:rPr>
                <w:rFonts w:ascii="Arial" w:hAnsi="Arial" w:cs="Arial"/>
                <w:b w:val="0"/>
                <w:sz w:val="18"/>
                <w:szCs w:val="18"/>
                <w:lang w:val="ro-RO"/>
              </w:rPr>
            </w:pPr>
            <w:r w:rsidRPr="003748F4">
              <w:rPr>
                <w:rFonts w:ascii="Arial" w:hAnsi="Arial" w:cs="Arial"/>
                <w:sz w:val="18"/>
                <w:szCs w:val="18"/>
              </w:rPr>
              <w:t>+32 2 296 44 25</w:t>
            </w:r>
          </w:p>
        </w:tc>
        <w:tc>
          <w:tcPr>
            <w:tcW w:w="144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Water Expert Evaluator</w:t>
            </w:r>
          </w:p>
        </w:tc>
        <w:tc>
          <w:tcPr>
            <w:tcW w:w="8213" w:type="dxa"/>
            <w:tcBorders>
              <w:top w:val="single" w:sz="6" w:space="0" w:color="000000"/>
            </w:tcBorders>
            <w:shd w:val="clear" w:color="auto" w:fill="auto"/>
          </w:tcPr>
          <w:p w:rsidR="001D6163" w:rsidRPr="003748F4" w:rsidRDefault="001D6163" w:rsidP="001D6163">
            <w:pPr>
              <w:autoSpaceDE w:val="0"/>
              <w:autoSpaceDN w:val="0"/>
              <w:adjustRightInd w:val="0"/>
              <w:spacing w:before="0" w:after="0"/>
              <w:rPr>
                <w:rFonts w:cs="Arial"/>
                <w:sz w:val="18"/>
                <w:szCs w:val="18"/>
                <w:lang w:val="en-US" w:eastAsia="en-US"/>
              </w:rPr>
            </w:pPr>
            <w:r w:rsidRPr="003748F4">
              <w:rPr>
                <w:rFonts w:cs="Arial"/>
                <w:b/>
                <w:sz w:val="18"/>
                <w:szCs w:val="18"/>
              </w:rPr>
              <w:t>FP7-ENV-2013-WATER-INNO-DEMO Programme</w:t>
            </w:r>
          </w:p>
          <w:p w:rsidR="00B46A54" w:rsidRPr="003748F4" w:rsidRDefault="001D6163" w:rsidP="00D91FB4">
            <w:pPr>
              <w:autoSpaceDE w:val="0"/>
              <w:autoSpaceDN w:val="0"/>
              <w:adjustRightInd w:val="0"/>
              <w:spacing w:before="0" w:after="0"/>
              <w:rPr>
                <w:rFonts w:cs="Arial"/>
                <w:b/>
                <w:sz w:val="18"/>
                <w:szCs w:val="18"/>
                <w:lang w:val="en-US" w:eastAsia="en-US"/>
              </w:rPr>
            </w:pPr>
            <w:r w:rsidRPr="003748F4">
              <w:rPr>
                <w:rFonts w:cs="Arial"/>
                <w:sz w:val="18"/>
                <w:szCs w:val="18"/>
                <w:lang w:val="en-US" w:eastAsia="en-US"/>
              </w:rPr>
              <w:t xml:space="preserve">Evaluation work, including formulating recommendations on the proposals submitted to the </w:t>
            </w:r>
            <w:r w:rsidRPr="003748F4">
              <w:rPr>
                <w:rFonts w:cs="Arial"/>
                <w:iCs/>
                <w:sz w:val="18"/>
                <w:szCs w:val="18"/>
                <w:lang w:val="en-US" w:eastAsia="en-US"/>
              </w:rPr>
              <w:t>European Commission</w:t>
            </w:r>
            <w:r w:rsidRPr="003748F4">
              <w:rPr>
                <w:rFonts w:cs="Arial"/>
                <w:sz w:val="18"/>
                <w:szCs w:val="18"/>
                <w:lang w:val="en-US" w:eastAsia="en-US"/>
              </w:rPr>
              <w:t xml:space="preserve">, in connection with the </w:t>
            </w:r>
            <w:r w:rsidRPr="003748F4">
              <w:rPr>
                <w:rFonts w:cs="Arial"/>
                <w:b/>
                <w:sz w:val="18"/>
                <w:szCs w:val="18"/>
                <w:lang w:val="en-US" w:eastAsia="en-US"/>
              </w:rPr>
              <w:t>Seventh Framework Programme of the European Community for research, technological development and demonstration activities (2007 - 2013) (EC FP7).</w:t>
            </w:r>
            <w:r w:rsidRPr="003748F4">
              <w:rPr>
                <w:rFonts w:cs="Arial"/>
                <w:sz w:val="18"/>
                <w:szCs w:val="18"/>
                <w:lang w:val="en-US" w:eastAsia="en-US"/>
              </w:rPr>
              <w:t xml:space="preserve"> Under this task, 8 proposals have been revised and </w:t>
            </w:r>
            <w:r w:rsidR="003748F4" w:rsidRPr="003748F4">
              <w:rPr>
                <w:rFonts w:cs="Arial"/>
                <w:sz w:val="18"/>
                <w:szCs w:val="18"/>
                <w:lang w:val="en-US" w:eastAsia="en-US"/>
              </w:rPr>
              <w:t xml:space="preserve">specific </w:t>
            </w:r>
            <w:r w:rsidRPr="003748F4">
              <w:rPr>
                <w:rFonts w:cs="Arial"/>
                <w:sz w:val="18"/>
                <w:szCs w:val="18"/>
                <w:lang w:val="en-US" w:eastAsia="en-US"/>
              </w:rPr>
              <w:t xml:space="preserve">reports have been </w:t>
            </w:r>
            <w:r w:rsidR="003748F4" w:rsidRPr="003748F4">
              <w:rPr>
                <w:rFonts w:cs="Arial"/>
                <w:sz w:val="18"/>
                <w:szCs w:val="18"/>
                <w:lang w:val="en-US" w:eastAsia="en-US"/>
              </w:rPr>
              <w:t>prepared</w:t>
            </w:r>
            <w:r w:rsidRPr="003748F4">
              <w:rPr>
                <w:rFonts w:cs="Arial"/>
                <w:sz w:val="18"/>
                <w:szCs w:val="18"/>
                <w:lang w:val="en-US" w:eastAsia="en-US"/>
              </w:rPr>
              <w:t xml:space="preserve"> including comments on these proposals. In addition, 3 proposals have been also revised and checked in the position of evaluator acting as “rapporteur” for consensus discussions and meetings of panels of experts.</w:t>
            </w:r>
          </w:p>
        </w:tc>
      </w:tr>
      <w:tr w:rsidR="001D6163" w:rsidRPr="003748F4" w:rsidTr="002E1334">
        <w:trPr>
          <w:cantSplit/>
        </w:trPr>
        <w:tc>
          <w:tcPr>
            <w:tcW w:w="1309"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October 2012 – November 2013</w:t>
            </w:r>
          </w:p>
        </w:tc>
        <w:tc>
          <w:tcPr>
            <w:tcW w:w="126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ro-RO"/>
              </w:rPr>
            </w:pPr>
            <w:r w:rsidRPr="003748F4">
              <w:rPr>
                <w:rFonts w:ascii="Arial" w:hAnsi="Arial" w:cs="Arial"/>
                <w:b w:val="0"/>
                <w:sz w:val="18"/>
                <w:szCs w:val="18"/>
                <w:lang w:val="ro-RO"/>
              </w:rPr>
              <w:t>S.C. AECOM INGENIERIA S.R.L,</w:t>
            </w:r>
          </w:p>
          <w:p w:rsidR="001D6163" w:rsidRPr="003748F4" w:rsidRDefault="001D6163" w:rsidP="001D6163">
            <w:pPr>
              <w:pStyle w:val="Title"/>
              <w:jc w:val="left"/>
              <w:rPr>
                <w:rFonts w:ascii="Arial" w:hAnsi="Arial" w:cs="Arial"/>
                <w:b w:val="0"/>
                <w:sz w:val="18"/>
                <w:szCs w:val="18"/>
                <w:lang w:val="ro-RO"/>
              </w:rPr>
            </w:pPr>
            <w:r w:rsidRPr="003748F4">
              <w:rPr>
                <w:rFonts w:ascii="Arial" w:hAnsi="Arial" w:cs="Arial"/>
                <w:b w:val="0"/>
                <w:sz w:val="18"/>
                <w:szCs w:val="18"/>
                <w:lang w:val="en-GB"/>
              </w:rPr>
              <w:t xml:space="preserve">Mr. </w:t>
            </w:r>
            <w:r w:rsidRPr="003748F4">
              <w:rPr>
                <w:rFonts w:ascii="Arial" w:hAnsi="Arial" w:cs="Arial"/>
                <w:b w:val="0"/>
                <w:sz w:val="18"/>
                <w:szCs w:val="18"/>
                <w:lang w:val="ro-RO"/>
              </w:rPr>
              <w:t xml:space="preserve">Carlos Galvez Leon, </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ro-RO"/>
              </w:rPr>
              <w:t>Legal Administrator</w:t>
            </w:r>
          </w:p>
        </w:tc>
        <w:tc>
          <w:tcPr>
            <w:tcW w:w="144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Water &amp; Wastewater expert for Master Plan</w:t>
            </w:r>
          </w:p>
        </w:tc>
        <w:tc>
          <w:tcPr>
            <w:tcW w:w="8213" w:type="dxa"/>
            <w:tcBorders>
              <w:top w:val="single" w:sz="6" w:space="0" w:color="000000"/>
            </w:tcBorders>
            <w:shd w:val="clear" w:color="auto" w:fill="auto"/>
          </w:tcPr>
          <w:p w:rsidR="001D6163" w:rsidRPr="003748F4" w:rsidRDefault="001D6163" w:rsidP="001D6163">
            <w:pPr>
              <w:pStyle w:val="ListParagraph"/>
              <w:spacing w:line="240" w:lineRule="auto"/>
              <w:ind w:left="0"/>
              <w:jc w:val="both"/>
              <w:rPr>
                <w:rFonts w:ascii="Arial" w:hAnsi="Arial" w:cs="Arial"/>
                <w:sz w:val="18"/>
                <w:szCs w:val="18"/>
              </w:rPr>
            </w:pPr>
            <w:r w:rsidRPr="003748F4">
              <w:rPr>
                <w:rFonts w:ascii="Arial" w:hAnsi="Arial" w:cs="Arial"/>
                <w:b/>
                <w:sz w:val="18"/>
                <w:szCs w:val="18"/>
              </w:rPr>
              <w:t xml:space="preserve">Technical Assisstance for Project Management and Supervision of Works for the Project: „Extension and Rehabilitation of Water and Wastewater Infrastructure in Arges County” </w:t>
            </w:r>
          </w:p>
          <w:p w:rsidR="00B46A54" w:rsidRPr="003748F4" w:rsidRDefault="001D6163" w:rsidP="00D91FB4">
            <w:pPr>
              <w:spacing w:before="0" w:after="0"/>
              <w:rPr>
                <w:rFonts w:cs="Arial"/>
                <w:sz w:val="18"/>
                <w:szCs w:val="18"/>
              </w:rPr>
            </w:pPr>
            <w:r w:rsidRPr="003748F4">
              <w:rPr>
                <w:rFonts w:cs="Arial"/>
                <w:bCs/>
                <w:sz w:val="18"/>
                <w:szCs w:val="18"/>
              </w:rPr>
              <w:t>Responsible for identification, elaboration and prioritisation of investments for water and wastewater infrastructure, preparation of Applications for C</w:t>
            </w:r>
            <w:r w:rsidR="00AD21AA" w:rsidRPr="003748F4">
              <w:rPr>
                <w:rFonts w:cs="Arial"/>
                <w:bCs/>
                <w:sz w:val="18"/>
                <w:szCs w:val="18"/>
              </w:rPr>
              <w:t xml:space="preserve">ohesion </w:t>
            </w:r>
            <w:r w:rsidRPr="003748F4">
              <w:rPr>
                <w:rFonts w:cs="Arial"/>
                <w:bCs/>
                <w:sz w:val="18"/>
                <w:szCs w:val="18"/>
              </w:rPr>
              <w:t>F</w:t>
            </w:r>
            <w:r w:rsidR="00AD21AA" w:rsidRPr="003748F4">
              <w:rPr>
                <w:rFonts w:cs="Arial"/>
                <w:bCs/>
                <w:sz w:val="18"/>
                <w:szCs w:val="18"/>
              </w:rPr>
              <w:t>unds (CF)</w:t>
            </w:r>
            <w:r w:rsidRPr="003748F4">
              <w:rPr>
                <w:rFonts w:cs="Arial"/>
                <w:bCs/>
                <w:sz w:val="18"/>
                <w:szCs w:val="18"/>
              </w:rPr>
              <w:t xml:space="preserve"> financing; </w:t>
            </w:r>
            <w:r w:rsidRPr="003748F4">
              <w:rPr>
                <w:rFonts w:cs="Arial"/>
                <w:color w:val="000000"/>
                <w:sz w:val="18"/>
                <w:szCs w:val="18"/>
              </w:rPr>
              <w:t xml:space="preserve">preparation of Technical Specifications of works contracts for wastewater treatment plants (WWTP) and drinking water treatment plants (DWTP), and </w:t>
            </w:r>
            <w:r w:rsidRPr="003748F4">
              <w:rPr>
                <w:rFonts w:cs="Arial"/>
                <w:bCs/>
                <w:sz w:val="18"/>
                <w:szCs w:val="18"/>
                <w:lang w:val="en-US"/>
              </w:rPr>
              <w:t>tender dossiers for civil/hydraulic works under FIDIC rules</w:t>
            </w:r>
            <w:r w:rsidRPr="003748F4">
              <w:rPr>
                <w:rFonts w:cs="Arial"/>
                <w:sz w:val="18"/>
                <w:szCs w:val="18"/>
              </w:rPr>
              <w:t>;</w:t>
            </w:r>
            <w:r w:rsidRPr="003748F4">
              <w:rPr>
                <w:rFonts w:cs="Arial"/>
                <w:color w:val="000000"/>
                <w:sz w:val="18"/>
                <w:szCs w:val="18"/>
              </w:rPr>
              <w:t xml:space="preserve"> </w:t>
            </w:r>
            <w:r w:rsidRPr="003748F4">
              <w:rPr>
                <w:rFonts w:cs="Arial"/>
                <w:sz w:val="18"/>
                <w:szCs w:val="18"/>
              </w:rPr>
              <w:t xml:space="preserve">preparation of </w:t>
            </w:r>
            <w:r w:rsidRPr="003748F4">
              <w:rPr>
                <w:rFonts w:cs="Arial"/>
                <w:color w:val="000000"/>
                <w:sz w:val="18"/>
                <w:szCs w:val="18"/>
              </w:rPr>
              <w:t>economic and financial analysis (cost benefit / cost effectiveness analysis) as part of the Application for Cohesion Funds second stage 2014 – 2020, for Arges Regional Water Operator.</w:t>
            </w:r>
          </w:p>
        </w:tc>
      </w:tr>
      <w:tr w:rsidR="001D6163" w:rsidRPr="003748F4" w:rsidTr="002E1334">
        <w:trPr>
          <w:cantSplit/>
        </w:trPr>
        <w:tc>
          <w:tcPr>
            <w:tcW w:w="1309"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lastRenderedPageBreak/>
              <w:t>April 2012 – February 2014</w:t>
            </w:r>
          </w:p>
        </w:tc>
        <w:tc>
          <w:tcPr>
            <w:tcW w:w="126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Louis Berger SRL</w:t>
            </w:r>
          </w:p>
          <w:p w:rsidR="001D6163" w:rsidRPr="003748F4" w:rsidRDefault="001D6163" w:rsidP="001D6163">
            <w:pPr>
              <w:pStyle w:val="Title"/>
              <w:jc w:val="left"/>
              <w:rPr>
                <w:rFonts w:ascii="Arial" w:hAnsi="Arial" w:cs="Arial"/>
                <w:b w:val="0"/>
                <w:bCs/>
                <w:sz w:val="18"/>
                <w:szCs w:val="18"/>
                <w:lang w:val="it-IT"/>
              </w:rPr>
            </w:pPr>
            <w:r w:rsidRPr="003748F4">
              <w:rPr>
                <w:rFonts w:ascii="Arial" w:hAnsi="Arial" w:cs="Arial"/>
                <w:b w:val="0"/>
                <w:sz w:val="18"/>
                <w:szCs w:val="18"/>
                <w:lang w:val="en-GB"/>
              </w:rPr>
              <w:t xml:space="preserve">Mr. </w:t>
            </w:r>
            <w:r w:rsidRPr="003748F4">
              <w:rPr>
                <w:rFonts w:ascii="Arial" w:hAnsi="Arial" w:cs="Arial"/>
                <w:b w:val="0"/>
                <w:bCs/>
                <w:sz w:val="18"/>
                <w:szCs w:val="18"/>
                <w:lang w:val="it-IT"/>
              </w:rPr>
              <w:t xml:space="preserve">Christos GERMANACOS, </w:t>
            </w:r>
          </w:p>
          <w:p w:rsidR="001D6163" w:rsidRPr="003748F4" w:rsidRDefault="001D6163" w:rsidP="001D6163">
            <w:pPr>
              <w:pStyle w:val="Title"/>
              <w:jc w:val="left"/>
              <w:rPr>
                <w:rFonts w:ascii="Arial" w:hAnsi="Arial" w:cs="Arial"/>
                <w:b w:val="0"/>
                <w:bCs/>
                <w:sz w:val="18"/>
                <w:szCs w:val="18"/>
                <w:lang w:val="it-IT"/>
              </w:rPr>
            </w:pPr>
            <w:r w:rsidRPr="003748F4">
              <w:rPr>
                <w:rFonts w:ascii="Arial" w:hAnsi="Arial" w:cs="Arial"/>
                <w:b w:val="0"/>
                <w:bCs/>
                <w:sz w:val="18"/>
                <w:szCs w:val="18"/>
                <w:lang w:val="it-IT"/>
              </w:rPr>
              <w:t xml:space="preserve">General Director, </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bCs/>
                <w:sz w:val="18"/>
                <w:szCs w:val="18"/>
                <w:shd w:val="clear" w:color="auto" w:fill="FFFFFF"/>
              </w:rPr>
              <w:t>Tel. +(40 21) 317 96 39</w:t>
            </w:r>
            <w:r w:rsidRPr="003748F4">
              <w:rPr>
                <w:rStyle w:val="apple-converted-space"/>
                <w:rFonts w:ascii="Arial" w:hAnsi="Arial" w:cs="Arial"/>
                <w:b w:val="0"/>
                <w:bCs/>
                <w:sz w:val="18"/>
                <w:szCs w:val="18"/>
                <w:shd w:val="clear" w:color="auto" w:fill="FFFFFF"/>
              </w:rPr>
              <w:t> </w:t>
            </w:r>
            <w:r w:rsidRPr="003748F4">
              <w:rPr>
                <w:rFonts w:ascii="Arial" w:hAnsi="Arial" w:cs="Arial"/>
                <w:b w:val="0"/>
                <w:bCs/>
                <w:sz w:val="18"/>
                <w:szCs w:val="18"/>
                <w:shd w:val="clear" w:color="auto" w:fill="FFFFFF"/>
              </w:rPr>
              <w:br/>
              <w:t>       +(40 21) 318 21 23</w:t>
            </w:r>
            <w:r w:rsidRPr="003748F4">
              <w:rPr>
                <w:rStyle w:val="apple-converted-space"/>
                <w:rFonts w:ascii="Arial" w:hAnsi="Arial" w:cs="Arial"/>
                <w:b w:val="0"/>
                <w:bCs/>
                <w:sz w:val="18"/>
                <w:szCs w:val="18"/>
                <w:shd w:val="clear" w:color="auto" w:fill="FFFFFF"/>
              </w:rPr>
              <w:t> </w:t>
            </w:r>
            <w:r w:rsidRPr="003748F4">
              <w:rPr>
                <w:rFonts w:ascii="Arial" w:hAnsi="Arial" w:cs="Arial"/>
                <w:b w:val="0"/>
                <w:bCs/>
                <w:sz w:val="18"/>
                <w:szCs w:val="18"/>
                <w:shd w:val="clear" w:color="auto" w:fill="FFFFFF"/>
              </w:rPr>
              <w:br/>
            </w:r>
            <w:hyperlink r:id="rId9" w:tgtFrame="_blank" w:history="1">
              <w:r w:rsidRPr="003748F4">
                <w:rPr>
                  <w:rStyle w:val="Hyperlink"/>
                  <w:rFonts w:ascii="Arial" w:hAnsi="Arial" w:cs="Arial"/>
                  <w:b w:val="0"/>
                  <w:color w:val="auto"/>
                  <w:sz w:val="18"/>
                  <w:szCs w:val="18"/>
                  <w:shd w:val="clear" w:color="auto" w:fill="FFFFFF"/>
                  <w:lang w:val="en"/>
                </w:rPr>
                <w:t>www.louisberger-france.com</w:t>
              </w:r>
            </w:hyperlink>
          </w:p>
        </w:tc>
        <w:tc>
          <w:tcPr>
            <w:tcW w:w="144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Water &amp; Wastewater expert</w:t>
            </w:r>
          </w:p>
        </w:tc>
        <w:tc>
          <w:tcPr>
            <w:tcW w:w="8213" w:type="dxa"/>
            <w:tcBorders>
              <w:top w:val="single" w:sz="6" w:space="0" w:color="000000"/>
            </w:tcBorders>
            <w:shd w:val="clear" w:color="auto" w:fill="auto"/>
          </w:tcPr>
          <w:p w:rsidR="001D6163" w:rsidRPr="003748F4" w:rsidRDefault="001D6163" w:rsidP="001D6163">
            <w:pPr>
              <w:pStyle w:val="ListParagraph"/>
              <w:spacing w:line="240" w:lineRule="auto"/>
              <w:ind w:left="0"/>
              <w:jc w:val="both"/>
              <w:rPr>
                <w:rFonts w:ascii="Arial" w:hAnsi="Arial" w:cs="Arial"/>
                <w:sz w:val="18"/>
                <w:szCs w:val="18"/>
              </w:rPr>
            </w:pPr>
            <w:r w:rsidRPr="003748F4">
              <w:rPr>
                <w:rFonts w:ascii="Arial" w:hAnsi="Arial" w:cs="Arial"/>
                <w:b/>
                <w:sz w:val="18"/>
                <w:szCs w:val="18"/>
              </w:rPr>
              <w:t xml:space="preserve">Technical Assisstance for Project Management and Supervision of Works for the Project: „Extension and Rehabilitation of Water and Wastewater Infrastructure in Buzau County” </w:t>
            </w:r>
          </w:p>
          <w:p w:rsidR="00B46A54" w:rsidRPr="003748F4" w:rsidRDefault="001D6163" w:rsidP="00D91FB4">
            <w:pPr>
              <w:spacing w:before="0" w:after="0"/>
              <w:rPr>
                <w:rFonts w:cs="Arial"/>
                <w:sz w:val="18"/>
                <w:szCs w:val="18"/>
              </w:rPr>
            </w:pPr>
            <w:r w:rsidRPr="003748F4">
              <w:rPr>
                <w:rFonts w:cs="Arial"/>
                <w:bCs/>
                <w:sz w:val="18"/>
                <w:szCs w:val="18"/>
              </w:rPr>
              <w:t xml:space="preserve">Responsible for identification, elaboration and prioritisation of investments for water and wastewater infrastructure, preparation of Applications for CF financing; </w:t>
            </w:r>
            <w:r w:rsidRPr="003748F4">
              <w:rPr>
                <w:rFonts w:cs="Arial"/>
                <w:color w:val="000000"/>
                <w:sz w:val="18"/>
                <w:szCs w:val="18"/>
              </w:rPr>
              <w:t xml:space="preserve">preparation of Technical Specifications of works contracts for wastewater treatment plants (WWTP) and drinking water treatment plants (DWTP), and </w:t>
            </w:r>
            <w:r w:rsidRPr="003748F4">
              <w:rPr>
                <w:rFonts w:cs="Arial"/>
                <w:bCs/>
                <w:sz w:val="18"/>
                <w:szCs w:val="18"/>
                <w:lang w:val="en-US"/>
              </w:rPr>
              <w:t>tender dossiers for civil/hydraulic works under FIDIC rules</w:t>
            </w:r>
            <w:r w:rsidRPr="003748F4">
              <w:rPr>
                <w:rFonts w:cs="Arial"/>
                <w:color w:val="000000"/>
                <w:sz w:val="18"/>
                <w:szCs w:val="18"/>
              </w:rPr>
              <w:t xml:space="preserve">; </w:t>
            </w:r>
            <w:r w:rsidRPr="003748F4">
              <w:rPr>
                <w:rFonts w:cs="Arial"/>
                <w:sz w:val="18"/>
                <w:szCs w:val="18"/>
              </w:rPr>
              <w:t xml:space="preserve">preparation of </w:t>
            </w:r>
            <w:r w:rsidRPr="003748F4">
              <w:rPr>
                <w:rFonts w:cs="Arial"/>
                <w:color w:val="000000"/>
                <w:sz w:val="18"/>
                <w:szCs w:val="18"/>
              </w:rPr>
              <w:t>economic and financial analysis (cost benefit / cost effectiveness analysis) as part of the Application for Cohesion Funds second stage 2014 – 2020, for Buzau Regional Water Operator.</w:t>
            </w:r>
          </w:p>
        </w:tc>
      </w:tr>
      <w:tr w:rsidR="001D6163" w:rsidRPr="003748F4" w:rsidTr="002E1334">
        <w:trPr>
          <w:cantSplit/>
        </w:trPr>
        <w:tc>
          <w:tcPr>
            <w:tcW w:w="1309" w:type="dxa"/>
            <w:tcBorders>
              <w:top w:val="single" w:sz="6" w:space="0" w:color="000000"/>
            </w:tcBorders>
            <w:shd w:val="clear" w:color="auto" w:fill="auto"/>
          </w:tcPr>
          <w:p w:rsidR="001D6163" w:rsidRPr="003748F4" w:rsidRDefault="001D6163" w:rsidP="00B46A54">
            <w:pPr>
              <w:pStyle w:val="Title"/>
              <w:jc w:val="left"/>
              <w:rPr>
                <w:rFonts w:ascii="Arial" w:hAnsi="Arial" w:cs="Arial"/>
                <w:b w:val="0"/>
                <w:sz w:val="18"/>
                <w:szCs w:val="18"/>
                <w:lang w:val="en-GB"/>
              </w:rPr>
            </w:pPr>
            <w:r w:rsidRPr="003748F4">
              <w:rPr>
                <w:rFonts w:ascii="Arial" w:hAnsi="Arial" w:cs="Arial"/>
                <w:b w:val="0"/>
                <w:sz w:val="18"/>
                <w:szCs w:val="18"/>
                <w:lang w:val="en-GB"/>
              </w:rPr>
              <w:t xml:space="preserve">January 2012 – </w:t>
            </w:r>
            <w:r w:rsidR="00B46A54">
              <w:rPr>
                <w:rFonts w:ascii="Arial" w:hAnsi="Arial" w:cs="Arial"/>
                <w:b w:val="0"/>
                <w:sz w:val="18"/>
                <w:szCs w:val="18"/>
                <w:lang w:val="en-GB"/>
              </w:rPr>
              <w:t>April 2014</w:t>
            </w:r>
          </w:p>
        </w:tc>
        <w:tc>
          <w:tcPr>
            <w:tcW w:w="126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Louis Berger SRL</w:t>
            </w:r>
          </w:p>
          <w:p w:rsidR="001D6163" w:rsidRPr="003748F4" w:rsidRDefault="001D6163" w:rsidP="001D6163">
            <w:pPr>
              <w:pStyle w:val="Title"/>
              <w:jc w:val="left"/>
              <w:rPr>
                <w:rFonts w:ascii="Arial" w:hAnsi="Arial" w:cs="Arial"/>
                <w:b w:val="0"/>
                <w:bCs/>
                <w:sz w:val="18"/>
                <w:szCs w:val="18"/>
                <w:lang w:val="it-IT"/>
              </w:rPr>
            </w:pPr>
            <w:r w:rsidRPr="003748F4">
              <w:rPr>
                <w:rFonts w:ascii="Arial" w:hAnsi="Arial" w:cs="Arial"/>
                <w:b w:val="0"/>
                <w:sz w:val="18"/>
                <w:szCs w:val="18"/>
                <w:lang w:val="en-GB"/>
              </w:rPr>
              <w:t xml:space="preserve">Mr. </w:t>
            </w:r>
            <w:r w:rsidRPr="003748F4">
              <w:rPr>
                <w:rFonts w:ascii="Arial" w:hAnsi="Arial" w:cs="Arial"/>
                <w:b w:val="0"/>
                <w:bCs/>
                <w:sz w:val="18"/>
                <w:szCs w:val="18"/>
                <w:lang w:val="it-IT"/>
              </w:rPr>
              <w:t xml:space="preserve">Christos GERMANACOS, </w:t>
            </w:r>
          </w:p>
          <w:p w:rsidR="001D6163" w:rsidRPr="003748F4" w:rsidRDefault="001D6163" w:rsidP="001D6163">
            <w:pPr>
              <w:pStyle w:val="Title"/>
              <w:jc w:val="left"/>
              <w:rPr>
                <w:rFonts w:ascii="Arial" w:hAnsi="Arial" w:cs="Arial"/>
                <w:b w:val="0"/>
                <w:bCs/>
                <w:sz w:val="18"/>
                <w:szCs w:val="18"/>
                <w:lang w:val="it-IT"/>
              </w:rPr>
            </w:pPr>
            <w:r w:rsidRPr="003748F4">
              <w:rPr>
                <w:rFonts w:ascii="Arial" w:hAnsi="Arial" w:cs="Arial"/>
                <w:b w:val="0"/>
                <w:bCs/>
                <w:sz w:val="18"/>
                <w:szCs w:val="18"/>
                <w:lang w:val="it-IT"/>
              </w:rPr>
              <w:t xml:space="preserve">General Director, </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bCs/>
                <w:sz w:val="18"/>
                <w:szCs w:val="18"/>
                <w:shd w:val="clear" w:color="auto" w:fill="FFFFFF"/>
              </w:rPr>
              <w:t>Tel. +(40 21) 317 96 39</w:t>
            </w:r>
            <w:r w:rsidRPr="003748F4">
              <w:rPr>
                <w:rStyle w:val="apple-converted-space"/>
                <w:rFonts w:ascii="Arial" w:hAnsi="Arial" w:cs="Arial"/>
                <w:b w:val="0"/>
                <w:bCs/>
                <w:sz w:val="18"/>
                <w:szCs w:val="18"/>
                <w:shd w:val="clear" w:color="auto" w:fill="FFFFFF"/>
              </w:rPr>
              <w:t> </w:t>
            </w:r>
            <w:r w:rsidRPr="003748F4">
              <w:rPr>
                <w:rFonts w:ascii="Arial" w:hAnsi="Arial" w:cs="Arial"/>
                <w:b w:val="0"/>
                <w:bCs/>
                <w:sz w:val="18"/>
                <w:szCs w:val="18"/>
                <w:shd w:val="clear" w:color="auto" w:fill="FFFFFF"/>
              </w:rPr>
              <w:br/>
              <w:t>       +(40 21) 318 21 23</w:t>
            </w:r>
            <w:r w:rsidRPr="003748F4">
              <w:rPr>
                <w:rStyle w:val="apple-converted-space"/>
                <w:rFonts w:ascii="Arial" w:hAnsi="Arial" w:cs="Arial"/>
                <w:b w:val="0"/>
                <w:bCs/>
                <w:sz w:val="18"/>
                <w:szCs w:val="18"/>
                <w:shd w:val="clear" w:color="auto" w:fill="FFFFFF"/>
              </w:rPr>
              <w:t> </w:t>
            </w:r>
            <w:r w:rsidRPr="003748F4">
              <w:rPr>
                <w:rFonts w:ascii="Arial" w:hAnsi="Arial" w:cs="Arial"/>
                <w:b w:val="0"/>
                <w:bCs/>
                <w:sz w:val="18"/>
                <w:szCs w:val="18"/>
                <w:shd w:val="clear" w:color="auto" w:fill="FFFFFF"/>
              </w:rPr>
              <w:br/>
            </w:r>
            <w:hyperlink r:id="rId10" w:tgtFrame="_blank" w:history="1">
              <w:r w:rsidRPr="003748F4">
                <w:rPr>
                  <w:rStyle w:val="Hyperlink"/>
                  <w:rFonts w:ascii="Arial" w:hAnsi="Arial" w:cs="Arial"/>
                  <w:b w:val="0"/>
                  <w:color w:val="auto"/>
                  <w:sz w:val="18"/>
                  <w:szCs w:val="18"/>
                  <w:shd w:val="clear" w:color="auto" w:fill="FFFFFF"/>
                  <w:lang w:val="en"/>
                </w:rPr>
                <w:t>www.louisberger-france.com</w:t>
              </w:r>
            </w:hyperlink>
          </w:p>
        </w:tc>
        <w:tc>
          <w:tcPr>
            <w:tcW w:w="144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Water &amp; Wastewater expert for Master Plan</w:t>
            </w:r>
          </w:p>
        </w:tc>
        <w:tc>
          <w:tcPr>
            <w:tcW w:w="8213" w:type="dxa"/>
            <w:tcBorders>
              <w:top w:val="single" w:sz="6" w:space="0" w:color="000000"/>
            </w:tcBorders>
            <w:shd w:val="clear" w:color="auto" w:fill="auto"/>
          </w:tcPr>
          <w:p w:rsidR="00B46A54" w:rsidRPr="003748F4" w:rsidRDefault="001D6163" w:rsidP="002E1334">
            <w:pPr>
              <w:pStyle w:val="ListParagraph"/>
              <w:spacing w:line="240" w:lineRule="auto"/>
              <w:ind w:left="0"/>
              <w:jc w:val="both"/>
              <w:rPr>
                <w:rFonts w:cs="Arial"/>
                <w:sz w:val="18"/>
                <w:szCs w:val="18"/>
              </w:rPr>
            </w:pPr>
            <w:r w:rsidRPr="003748F4">
              <w:rPr>
                <w:rFonts w:ascii="Arial" w:hAnsi="Arial" w:cs="Arial"/>
                <w:b/>
                <w:sz w:val="18"/>
                <w:szCs w:val="18"/>
              </w:rPr>
              <w:t>Technical Assisstance for Project Management and Supervision of Works for the Project: „Extension and Rehabilitation of Water and Wastewater Infrastructure in Turda – Campia Turzii Region”</w:t>
            </w:r>
            <w:r w:rsidR="00D91FB4">
              <w:rPr>
                <w:rFonts w:ascii="Arial" w:hAnsi="Arial" w:cs="Arial"/>
                <w:b/>
                <w:sz w:val="18"/>
                <w:szCs w:val="18"/>
              </w:rPr>
              <w:t>.</w:t>
            </w:r>
            <w:r w:rsidR="002E1334">
              <w:rPr>
                <w:rFonts w:ascii="Arial" w:hAnsi="Arial" w:cs="Arial"/>
                <w:b/>
                <w:sz w:val="18"/>
                <w:szCs w:val="18"/>
              </w:rPr>
              <w:t xml:space="preserve"> </w:t>
            </w:r>
            <w:r w:rsidRPr="002E1334">
              <w:rPr>
                <w:rFonts w:ascii="Arial" w:hAnsi="Arial" w:cs="Arial"/>
                <w:bCs/>
                <w:sz w:val="18"/>
                <w:szCs w:val="18"/>
              </w:rPr>
              <w:t xml:space="preserve">Responsible for identification, elaboration and prioritisation of investments for water and wastewater infrastructure, preparation of Applications for CF financing; </w:t>
            </w:r>
            <w:r w:rsidRPr="002E1334">
              <w:rPr>
                <w:rFonts w:ascii="Arial" w:hAnsi="Arial" w:cs="Arial"/>
                <w:color w:val="000000"/>
                <w:sz w:val="18"/>
                <w:szCs w:val="18"/>
              </w:rPr>
              <w:t xml:space="preserve">preparation of Technical Specifications of works contracts for wastewater treatment plants (WWTP) and drinking water treatment plants (DWTP); </w:t>
            </w:r>
            <w:r w:rsidRPr="002E1334">
              <w:rPr>
                <w:rFonts w:ascii="Arial" w:hAnsi="Arial" w:cs="Arial"/>
                <w:sz w:val="18"/>
                <w:szCs w:val="18"/>
              </w:rPr>
              <w:t xml:space="preserve">preparation of </w:t>
            </w:r>
            <w:r w:rsidRPr="002E1334">
              <w:rPr>
                <w:rFonts w:ascii="Arial" w:hAnsi="Arial" w:cs="Arial"/>
                <w:color w:val="000000"/>
                <w:sz w:val="18"/>
                <w:szCs w:val="18"/>
              </w:rPr>
              <w:t>economic and financial analysis (cost benefit / cost effectiveness analysis) as part of the Application for Cohesion Funds second stage 2014 – 2020, for Turda Regional Water Operator.</w:t>
            </w:r>
          </w:p>
        </w:tc>
      </w:tr>
      <w:tr w:rsidR="00644981" w:rsidRPr="003748F4" w:rsidTr="002E1334">
        <w:trPr>
          <w:cantSplit/>
        </w:trPr>
        <w:tc>
          <w:tcPr>
            <w:tcW w:w="1309" w:type="dxa"/>
            <w:tcBorders>
              <w:top w:val="single" w:sz="6" w:space="0" w:color="000000"/>
            </w:tcBorders>
            <w:shd w:val="clear" w:color="auto" w:fill="auto"/>
          </w:tcPr>
          <w:p w:rsidR="00644981" w:rsidRPr="00644981" w:rsidRDefault="00644981" w:rsidP="00644981">
            <w:pPr>
              <w:pStyle w:val="normaltableau"/>
              <w:shd w:val="clear" w:color="auto" w:fill="FFFFFF"/>
              <w:spacing w:before="20" w:after="20"/>
              <w:jc w:val="left"/>
              <w:rPr>
                <w:rFonts w:ascii="Arial" w:hAnsi="Arial" w:cs="Arial"/>
                <w:sz w:val="18"/>
                <w:szCs w:val="18"/>
                <w:lang w:val="ro-RO"/>
              </w:rPr>
            </w:pPr>
            <w:r>
              <w:rPr>
                <w:rFonts w:ascii="Arial" w:hAnsi="Arial" w:cs="Arial"/>
                <w:sz w:val="18"/>
                <w:szCs w:val="18"/>
                <w:lang w:val="ro-RO"/>
              </w:rPr>
              <w:t xml:space="preserve">August </w:t>
            </w:r>
            <w:r w:rsidRPr="00644981">
              <w:rPr>
                <w:rFonts w:ascii="Arial" w:hAnsi="Arial" w:cs="Arial"/>
                <w:sz w:val="18"/>
                <w:szCs w:val="18"/>
                <w:lang w:val="ro-RO"/>
              </w:rPr>
              <w:t>2012 – 2014</w:t>
            </w:r>
          </w:p>
        </w:tc>
        <w:tc>
          <w:tcPr>
            <w:tcW w:w="1260" w:type="dxa"/>
            <w:tcBorders>
              <w:top w:val="single" w:sz="6" w:space="0" w:color="000000"/>
            </w:tcBorders>
            <w:shd w:val="clear" w:color="auto" w:fill="auto"/>
          </w:tcPr>
          <w:p w:rsidR="00644981" w:rsidRPr="00644981" w:rsidRDefault="00644981" w:rsidP="00644981">
            <w:pPr>
              <w:spacing w:before="20" w:after="20"/>
              <w:rPr>
                <w:rFonts w:cs="Arial"/>
                <w:sz w:val="18"/>
                <w:szCs w:val="18"/>
                <w:lang w:val="ro-RO"/>
              </w:rPr>
            </w:pPr>
            <w:r w:rsidRPr="00644981">
              <w:rPr>
                <w:rFonts w:cs="Arial"/>
                <w:sz w:val="18"/>
                <w:szCs w:val="18"/>
                <w:lang w:val="ro-RO"/>
              </w:rPr>
              <w:t>Romania</w:t>
            </w:r>
          </w:p>
        </w:tc>
        <w:tc>
          <w:tcPr>
            <w:tcW w:w="2700" w:type="dxa"/>
            <w:tcBorders>
              <w:top w:val="single" w:sz="6" w:space="0" w:color="000000"/>
            </w:tcBorders>
            <w:shd w:val="clear" w:color="auto" w:fill="auto"/>
          </w:tcPr>
          <w:p w:rsidR="002E1334" w:rsidRPr="003748F4" w:rsidRDefault="002E1334" w:rsidP="002E1334">
            <w:pPr>
              <w:pStyle w:val="Title"/>
              <w:jc w:val="left"/>
              <w:rPr>
                <w:rFonts w:ascii="Arial" w:hAnsi="Arial" w:cs="Arial"/>
                <w:b w:val="0"/>
                <w:sz w:val="18"/>
                <w:szCs w:val="18"/>
                <w:lang w:val="ro-RO"/>
              </w:rPr>
            </w:pPr>
            <w:r w:rsidRPr="003748F4">
              <w:rPr>
                <w:rFonts w:ascii="Arial" w:hAnsi="Arial" w:cs="Arial"/>
                <w:b w:val="0"/>
                <w:sz w:val="18"/>
                <w:szCs w:val="18"/>
                <w:lang w:val="ro-RO"/>
              </w:rPr>
              <w:t>S.C. AECOM INGENIERIA S.R.L,</w:t>
            </w:r>
            <w:r>
              <w:rPr>
                <w:rFonts w:ascii="Arial" w:hAnsi="Arial" w:cs="Arial"/>
                <w:b w:val="0"/>
                <w:sz w:val="18"/>
                <w:szCs w:val="18"/>
                <w:lang w:val="ro-RO"/>
              </w:rPr>
              <w:t xml:space="preserve"> Romania</w:t>
            </w:r>
          </w:p>
          <w:p w:rsidR="002E1334" w:rsidRPr="003748F4" w:rsidRDefault="002E1334" w:rsidP="002E1334">
            <w:pPr>
              <w:pStyle w:val="Title"/>
              <w:jc w:val="left"/>
              <w:rPr>
                <w:rFonts w:ascii="Arial" w:hAnsi="Arial" w:cs="Arial"/>
                <w:b w:val="0"/>
                <w:sz w:val="18"/>
                <w:szCs w:val="18"/>
                <w:lang w:val="ro-RO"/>
              </w:rPr>
            </w:pPr>
            <w:r w:rsidRPr="003748F4">
              <w:rPr>
                <w:rFonts w:ascii="Arial" w:hAnsi="Arial" w:cs="Arial"/>
                <w:b w:val="0"/>
                <w:sz w:val="18"/>
                <w:szCs w:val="18"/>
                <w:lang w:val="en-GB"/>
              </w:rPr>
              <w:t xml:space="preserve">Mr. </w:t>
            </w:r>
            <w:r w:rsidRPr="003748F4">
              <w:rPr>
                <w:rFonts w:ascii="Arial" w:hAnsi="Arial" w:cs="Arial"/>
                <w:b w:val="0"/>
                <w:sz w:val="18"/>
                <w:szCs w:val="18"/>
                <w:lang w:val="ro-RO"/>
              </w:rPr>
              <w:t xml:space="preserve">Carlos Galvez Leon, </w:t>
            </w:r>
          </w:p>
          <w:p w:rsidR="00644981" w:rsidRPr="00644981" w:rsidRDefault="002E1334" w:rsidP="002E1334">
            <w:pPr>
              <w:pStyle w:val="normaltableau"/>
              <w:shd w:val="clear" w:color="auto" w:fill="FFFFFF"/>
              <w:spacing w:before="20" w:after="20"/>
              <w:jc w:val="left"/>
              <w:rPr>
                <w:rFonts w:ascii="Arial" w:hAnsi="Arial" w:cs="Arial"/>
                <w:color w:val="000000"/>
                <w:sz w:val="18"/>
                <w:szCs w:val="18"/>
                <w:lang w:val="ro-RO"/>
              </w:rPr>
            </w:pPr>
            <w:r w:rsidRPr="003748F4">
              <w:rPr>
                <w:rFonts w:ascii="Arial" w:hAnsi="Arial" w:cs="Arial"/>
                <w:sz w:val="18"/>
                <w:szCs w:val="18"/>
                <w:lang w:val="ro-RO"/>
              </w:rPr>
              <w:t>Legal Administrator</w:t>
            </w:r>
          </w:p>
        </w:tc>
        <w:tc>
          <w:tcPr>
            <w:tcW w:w="1440" w:type="dxa"/>
            <w:tcBorders>
              <w:top w:val="single" w:sz="6" w:space="0" w:color="000000"/>
            </w:tcBorders>
            <w:shd w:val="clear" w:color="auto" w:fill="auto"/>
          </w:tcPr>
          <w:p w:rsidR="00644981" w:rsidRPr="00644981" w:rsidRDefault="00644981" w:rsidP="00644981">
            <w:pPr>
              <w:pStyle w:val="normaltableau"/>
              <w:shd w:val="clear" w:color="auto" w:fill="FFFFFF"/>
              <w:spacing w:before="20" w:after="20"/>
              <w:jc w:val="left"/>
              <w:rPr>
                <w:rFonts w:ascii="Arial" w:hAnsi="Arial" w:cs="Arial"/>
                <w:b/>
                <w:sz w:val="18"/>
                <w:szCs w:val="18"/>
                <w:lang w:val="ro-RO"/>
              </w:rPr>
            </w:pPr>
            <w:r w:rsidRPr="00644981">
              <w:rPr>
                <w:rFonts w:ascii="Arial" w:hAnsi="Arial" w:cs="Arial"/>
                <w:b/>
                <w:sz w:val="18"/>
                <w:szCs w:val="18"/>
                <w:lang w:val="ro-RO"/>
              </w:rPr>
              <w:t>Training</w:t>
            </w:r>
            <w:r>
              <w:rPr>
                <w:rFonts w:ascii="Arial" w:hAnsi="Arial" w:cs="Arial"/>
                <w:b/>
                <w:sz w:val="18"/>
                <w:szCs w:val="18"/>
                <w:lang w:val="ro-RO"/>
              </w:rPr>
              <w:t xml:space="preserve"> </w:t>
            </w:r>
            <w:r w:rsidRPr="00644981">
              <w:rPr>
                <w:rFonts w:ascii="Arial" w:hAnsi="Arial" w:cs="Arial"/>
                <w:b/>
                <w:sz w:val="18"/>
                <w:szCs w:val="18"/>
                <w:lang w:val="ro-RO"/>
              </w:rPr>
              <w:t>Expert</w:t>
            </w:r>
          </w:p>
        </w:tc>
        <w:tc>
          <w:tcPr>
            <w:tcW w:w="8213" w:type="dxa"/>
            <w:tcBorders>
              <w:top w:val="single" w:sz="6" w:space="0" w:color="000000"/>
            </w:tcBorders>
            <w:shd w:val="clear" w:color="auto" w:fill="auto"/>
          </w:tcPr>
          <w:p w:rsidR="00644981" w:rsidRPr="00644981" w:rsidRDefault="00644981" w:rsidP="00644981">
            <w:pPr>
              <w:pStyle w:val="ListParagraph"/>
              <w:spacing w:after="0" w:line="240" w:lineRule="auto"/>
              <w:ind w:left="0"/>
              <w:contextualSpacing w:val="0"/>
              <w:jc w:val="both"/>
              <w:rPr>
                <w:rFonts w:ascii="Arial" w:hAnsi="Arial" w:cs="Arial"/>
                <w:bCs/>
                <w:sz w:val="18"/>
                <w:szCs w:val="18"/>
                <w:u w:val="single"/>
                <w:lang w:val="it-IT"/>
              </w:rPr>
            </w:pPr>
            <w:r w:rsidRPr="00644981">
              <w:rPr>
                <w:rFonts w:ascii="Arial" w:hAnsi="Arial" w:cs="Arial"/>
                <w:b/>
                <w:bCs/>
                <w:sz w:val="18"/>
                <w:szCs w:val="18"/>
                <w:lang w:val="it-IT"/>
              </w:rPr>
              <w:t>“</w:t>
            </w:r>
            <w:r w:rsidRPr="003748F4">
              <w:rPr>
                <w:rFonts w:ascii="Arial" w:hAnsi="Arial" w:cs="Arial"/>
                <w:b/>
                <w:sz w:val="18"/>
                <w:szCs w:val="18"/>
              </w:rPr>
              <w:t>Technical Assisstance for Project Management and Supervision of Works for the Project</w:t>
            </w:r>
            <w:r>
              <w:rPr>
                <w:rFonts w:ascii="Arial" w:hAnsi="Arial" w:cs="Arial"/>
                <w:b/>
                <w:sz w:val="18"/>
                <w:szCs w:val="18"/>
              </w:rPr>
              <w:t>, including public awareness campaign for</w:t>
            </w:r>
            <w:r w:rsidRPr="003748F4">
              <w:rPr>
                <w:rFonts w:ascii="Arial" w:hAnsi="Arial" w:cs="Arial"/>
                <w:b/>
                <w:sz w:val="18"/>
                <w:szCs w:val="18"/>
              </w:rPr>
              <w:t xml:space="preserve">: </w:t>
            </w:r>
            <w:r>
              <w:rPr>
                <w:rFonts w:ascii="Arial" w:hAnsi="Arial" w:cs="Arial"/>
                <w:b/>
                <w:bCs/>
                <w:sz w:val="18"/>
                <w:szCs w:val="18"/>
                <w:lang w:val="it-IT"/>
              </w:rPr>
              <w:t xml:space="preserve">Integrated Solid Waste Management in </w:t>
            </w:r>
            <w:r w:rsidRPr="00644981">
              <w:rPr>
                <w:rFonts w:ascii="Arial" w:hAnsi="Arial" w:cs="Arial"/>
                <w:b/>
                <w:bCs/>
                <w:sz w:val="18"/>
                <w:szCs w:val="18"/>
                <w:lang w:val="it-IT"/>
              </w:rPr>
              <w:t>Arges</w:t>
            </w:r>
            <w:r>
              <w:rPr>
                <w:rFonts w:ascii="Arial" w:hAnsi="Arial" w:cs="Arial"/>
                <w:b/>
                <w:bCs/>
                <w:sz w:val="18"/>
                <w:szCs w:val="18"/>
                <w:lang w:val="it-IT"/>
              </w:rPr>
              <w:t xml:space="preserve"> County</w:t>
            </w:r>
            <w:r w:rsidRPr="00644981">
              <w:rPr>
                <w:rFonts w:ascii="Arial" w:hAnsi="Arial" w:cs="Arial"/>
                <w:b/>
                <w:bCs/>
                <w:sz w:val="18"/>
                <w:szCs w:val="18"/>
                <w:lang w:val="it-IT"/>
              </w:rPr>
              <w:t>”</w:t>
            </w:r>
            <w:r w:rsidR="002E1334">
              <w:rPr>
                <w:rFonts w:ascii="Arial" w:hAnsi="Arial" w:cs="Arial"/>
                <w:b/>
                <w:bCs/>
                <w:sz w:val="18"/>
                <w:szCs w:val="18"/>
                <w:lang w:val="it-IT"/>
              </w:rPr>
              <w:t xml:space="preserve">. </w:t>
            </w:r>
            <w:r>
              <w:rPr>
                <w:rFonts w:ascii="Arial" w:hAnsi="Arial" w:cs="Arial"/>
                <w:bCs/>
                <w:sz w:val="18"/>
                <w:szCs w:val="18"/>
                <w:u w:val="single"/>
                <w:lang w:val="it-IT"/>
              </w:rPr>
              <w:t>Main responsibilities</w:t>
            </w:r>
            <w:r w:rsidRPr="00644981">
              <w:rPr>
                <w:rFonts w:ascii="Arial" w:hAnsi="Arial" w:cs="Arial"/>
                <w:bCs/>
                <w:sz w:val="18"/>
                <w:szCs w:val="18"/>
                <w:u w:val="single"/>
                <w:lang w:val="it-IT"/>
              </w:rPr>
              <w:t>:</w:t>
            </w:r>
          </w:p>
          <w:p w:rsidR="00644981" w:rsidRPr="00644981" w:rsidRDefault="00644981" w:rsidP="00644981">
            <w:pPr>
              <w:pStyle w:val="BodyTextIndent"/>
              <w:numPr>
                <w:ilvl w:val="0"/>
                <w:numId w:val="20"/>
              </w:numPr>
              <w:tabs>
                <w:tab w:val="left" w:pos="318"/>
              </w:tabs>
              <w:ind w:left="301" w:hanging="270"/>
              <w:rPr>
                <w:rFonts w:cs="Arial"/>
                <w:bCs/>
                <w:sz w:val="18"/>
                <w:szCs w:val="18"/>
                <w:lang w:val="it-IT"/>
              </w:rPr>
            </w:pPr>
            <w:r w:rsidRPr="00644981">
              <w:rPr>
                <w:rFonts w:cs="Arial"/>
                <w:bCs/>
                <w:sz w:val="18"/>
                <w:szCs w:val="18"/>
                <w:lang w:val="it-IT"/>
              </w:rPr>
              <w:t>Sup</w:t>
            </w:r>
            <w:r>
              <w:rPr>
                <w:rFonts w:cs="Arial"/>
                <w:bCs/>
                <w:sz w:val="18"/>
                <w:szCs w:val="18"/>
                <w:lang w:val="it-IT"/>
              </w:rPr>
              <w:t>p</w:t>
            </w:r>
            <w:r w:rsidRPr="00644981">
              <w:rPr>
                <w:rFonts w:cs="Arial"/>
                <w:bCs/>
                <w:sz w:val="18"/>
                <w:szCs w:val="18"/>
                <w:lang w:val="it-IT"/>
              </w:rPr>
              <w:t xml:space="preserve">ort in </w:t>
            </w:r>
            <w:r>
              <w:rPr>
                <w:rFonts w:cs="Arial"/>
                <w:bCs/>
                <w:sz w:val="18"/>
                <w:szCs w:val="18"/>
                <w:lang w:val="it-IT"/>
              </w:rPr>
              <w:t xml:space="preserve">project management for the PIU, Training needs assessement for the PIU staff, elaboration of the Training Plan and its implementation, deliver training modules according to the training plan for the staff of PIU </w:t>
            </w:r>
          </w:p>
        </w:tc>
      </w:tr>
      <w:tr w:rsidR="00644981" w:rsidRPr="003748F4" w:rsidTr="002E1334">
        <w:trPr>
          <w:cantSplit/>
        </w:trPr>
        <w:tc>
          <w:tcPr>
            <w:tcW w:w="1309" w:type="dxa"/>
            <w:tcBorders>
              <w:top w:val="single" w:sz="6" w:space="0" w:color="000000"/>
            </w:tcBorders>
            <w:shd w:val="clear" w:color="auto" w:fill="auto"/>
          </w:tcPr>
          <w:p w:rsidR="00644981" w:rsidRPr="00644981" w:rsidRDefault="00644981" w:rsidP="00644981">
            <w:pPr>
              <w:pStyle w:val="normaltableau"/>
              <w:shd w:val="clear" w:color="auto" w:fill="FFFFFF"/>
              <w:spacing w:before="20" w:after="20"/>
              <w:jc w:val="left"/>
              <w:rPr>
                <w:rFonts w:ascii="Arial" w:hAnsi="Arial" w:cs="Arial"/>
                <w:sz w:val="18"/>
                <w:szCs w:val="18"/>
                <w:lang w:val="ro-RO"/>
              </w:rPr>
            </w:pPr>
            <w:r>
              <w:rPr>
                <w:rFonts w:ascii="Arial" w:hAnsi="Arial" w:cs="Arial"/>
                <w:sz w:val="18"/>
                <w:szCs w:val="18"/>
                <w:lang w:val="ro-RO"/>
              </w:rPr>
              <w:t xml:space="preserve">September </w:t>
            </w:r>
            <w:r w:rsidRPr="00644981">
              <w:rPr>
                <w:rFonts w:ascii="Arial" w:hAnsi="Arial" w:cs="Arial"/>
                <w:sz w:val="18"/>
                <w:szCs w:val="18"/>
                <w:lang w:val="ro-RO"/>
              </w:rPr>
              <w:t xml:space="preserve">2011 – </w:t>
            </w:r>
            <w:r>
              <w:rPr>
                <w:rFonts w:ascii="Arial" w:hAnsi="Arial" w:cs="Arial"/>
                <w:sz w:val="18"/>
                <w:szCs w:val="18"/>
                <w:lang w:val="ro-RO"/>
              </w:rPr>
              <w:t>August 2015</w:t>
            </w:r>
          </w:p>
        </w:tc>
        <w:tc>
          <w:tcPr>
            <w:tcW w:w="1260" w:type="dxa"/>
            <w:tcBorders>
              <w:top w:val="single" w:sz="6" w:space="0" w:color="000000"/>
            </w:tcBorders>
            <w:shd w:val="clear" w:color="auto" w:fill="auto"/>
          </w:tcPr>
          <w:p w:rsidR="00644981" w:rsidRPr="00644981" w:rsidRDefault="00644981" w:rsidP="00644981">
            <w:pPr>
              <w:spacing w:before="20" w:after="20"/>
              <w:rPr>
                <w:rFonts w:cs="Arial"/>
                <w:sz w:val="18"/>
                <w:szCs w:val="18"/>
                <w:lang w:val="ro-RO"/>
              </w:rPr>
            </w:pPr>
            <w:r w:rsidRPr="00644981">
              <w:rPr>
                <w:rFonts w:cs="Arial"/>
                <w:sz w:val="18"/>
                <w:szCs w:val="18"/>
                <w:lang w:val="ro-RO"/>
              </w:rPr>
              <w:t>Romania</w:t>
            </w:r>
          </w:p>
        </w:tc>
        <w:tc>
          <w:tcPr>
            <w:tcW w:w="2700" w:type="dxa"/>
            <w:tcBorders>
              <w:top w:val="single" w:sz="6" w:space="0" w:color="000000"/>
            </w:tcBorders>
            <w:shd w:val="clear" w:color="auto" w:fill="auto"/>
          </w:tcPr>
          <w:p w:rsidR="00644981" w:rsidRPr="00644981" w:rsidRDefault="00644981" w:rsidP="00644981">
            <w:pPr>
              <w:pStyle w:val="normaltableau"/>
              <w:shd w:val="clear" w:color="auto" w:fill="FFFFFF"/>
              <w:spacing w:before="20" w:after="20"/>
              <w:jc w:val="left"/>
              <w:rPr>
                <w:rFonts w:ascii="Arial" w:hAnsi="Arial" w:cs="Arial"/>
                <w:color w:val="000000"/>
                <w:sz w:val="18"/>
                <w:szCs w:val="18"/>
                <w:lang w:val="ro-RO"/>
              </w:rPr>
            </w:pPr>
            <w:r w:rsidRPr="00644981">
              <w:rPr>
                <w:rFonts w:ascii="Arial" w:hAnsi="Arial" w:cs="Arial"/>
                <w:sz w:val="18"/>
                <w:szCs w:val="24"/>
                <w:lang w:val="ro-RO"/>
              </w:rPr>
              <w:t>S.C. EPMC Consulting S.R.L.</w:t>
            </w:r>
          </w:p>
        </w:tc>
        <w:tc>
          <w:tcPr>
            <w:tcW w:w="1440" w:type="dxa"/>
            <w:tcBorders>
              <w:top w:val="single" w:sz="6" w:space="0" w:color="000000"/>
            </w:tcBorders>
            <w:shd w:val="clear" w:color="auto" w:fill="auto"/>
          </w:tcPr>
          <w:p w:rsidR="00644981" w:rsidRPr="00644981" w:rsidRDefault="00644981" w:rsidP="00644981">
            <w:pPr>
              <w:pStyle w:val="normaltableau"/>
              <w:shd w:val="clear" w:color="auto" w:fill="FFFFFF"/>
              <w:spacing w:before="20" w:after="20"/>
              <w:jc w:val="left"/>
              <w:rPr>
                <w:rFonts w:ascii="Arial" w:hAnsi="Arial" w:cs="Arial"/>
                <w:b/>
                <w:sz w:val="18"/>
                <w:szCs w:val="18"/>
                <w:lang w:val="ro-RO"/>
              </w:rPr>
            </w:pPr>
            <w:r w:rsidRPr="00644981">
              <w:rPr>
                <w:rFonts w:ascii="Arial" w:hAnsi="Arial" w:cs="Arial"/>
                <w:b/>
                <w:sz w:val="18"/>
                <w:szCs w:val="18"/>
              </w:rPr>
              <w:t>Public Relations Expert</w:t>
            </w:r>
          </w:p>
        </w:tc>
        <w:tc>
          <w:tcPr>
            <w:tcW w:w="8213" w:type="dxa"/>
            <w:tcBorders>
              <w:top w:val="single" w:sz="6" w:space="0" w:color="000000"/>
            </w:tcBorders>
            <w:shd w:val="clear" w:color="auto" w:fill="auto"/>
          </w:tcPr>
          <w:p w:rsidR="001871FB" w:rsidRPr="002E1334" w:rsidRDefault="00644981" w:rsidP="002E1334">
            <w:pPr>
              <w:pStyle w:val="ListParagraph"/>
              <w:spacing w:line="240" w:lineRule="auto"/>
              <w:ind w:left="0"/>
              <w:jc w:val="both"/>
              <w:rPr>
                <w:rFonts w:ascii="Arial" w:hAnsi="Arial" w:cs="Arial"/>
                <w:sz w:val="18"/>
                <w:szCs w:val="18"/>
                <w:lang w:val="es-ES_tradnl"/>
              </w:rPr>
            </w:pPr>
            <w:r w:rsidRPr="003748F4">
              <w:rPr>
                <w:rFonts w:ascii="Arial" w:hAnsi="Arial" w:cs="Arial"/>
                <w:b/>
                <w:sz w:val="18"/>
                <w:szCs w:val="18"/>
              </w:rPr>
              <w:t xml:space="preserve">Technical Assisstance for Project Management </w:t>
            </w:r>
            <w:r>
              <w:rPr>
                <w:rFonts w:ascii="Arial" w:hAnsi="Arial" w:cs="Arial"/>
                <w:b/>
                <w:sz w:val="18"/>
                <w:szCs w:val="18"/>
              </w:rPr>
              <w:t>of</w:t>
            </w:r>
            <w:r w:rsidRPr="003748F4">
              <w:rPr>
                <w:rFonts w:ascii="Arial" w:hAnsi="Arial" w:cs="Arial"/>
                <w:b/>
                <w:sz w:val="18"/>
                <w:szCs w:val="18"/>
              </w:rPr>
              <w:t>: „Extension and Rehabilitation of Water and Wastewater Infrastructure in B</w:t>
            </w:r>
            <w:r>
              <w:rPr>
                <w:rFonts w:ascii="Arial" w:hAnsi="Arial" w:cs="Arial"/>
                <w:b/>
                <w:sz w:val="18"/>
                <w:szCs w:val="18"/>
              </w:rPr>
              <w:t xml:space="preserve">ihor </w:t>
            </w:r>
            <w:r w:rsidRPr="003748F4">
              <w:rPr>
                <w:rFonts w:ascii="Arial" w:hAnsi="Arial" w:cs="Arial"/>
                <w:b/>
                <w:sz w:val="18"/>
                <w:szCs w:val="18"/>
              </w:rPr>
              <w:t>County”</w:t>
            </w:r>
            <w:r w:rsidR="002E1334">
              <w:rPr>
                <w:rFonts w:ascii="Arial" w:hAnsi="Arial" w:cs="Arial"/>
                <w:b/>
                <w:sz w:val="18"/>
                <w:szCs w:val="18"/>
              </w:rPr>
              <w:t>.</w:t>
            </w:r>
            <w:r w:rsidRPr="003748F4">
              <w:rPr>
                <w:rFonts w:ascii="Arial" w:hAnsi="Arial" w:cs="Arial"/>
                <w:b/>
                <w:sz w:val="18"/>
                <w:szCs w:val="18"/>
              </w:rPr>
              <w:t xml:space="preserve"> </w:t>
            </w:r>
            <w:r w:rsidRPr="002E1334">
              <w:rPr>
                <w:rFonts w:ascii="Arial" w:hAnsi="Arial" w:cs="Arial"/>
                <w:sz w:val="18"/>
                <w:szCs w:val="18"/>
                <w:lang w:val="es-ES_tradnl"/>
              </w:rPr>
              <w:t xml:space="preserve">Responsabil for </w:t>
            </w:r>
            <w:r w:rsidR="001871FB" w:rsidRPr="002E1334">
              <w:rPr>
                <w:rFonts w:ascii="Arial" w:hAnsi="Arial" w:cs="Arial"/>
                <w:sz w:val="18"/>
                <w:szCs w:val="18"/>
                <w:lang w:val="es-ES_tradnl"/>
              </w:rPr>
              <w:t xml:space="preserve">public information and publicity of the Project in accordance with the provisions of the EU Manual on Visual Identity for Structural Funds for </w:t>
            </w:r>
            <w:r w:rsidRPr="002E1334">
              <w:rPr>
                <w:rFonts w:ascii="Arial" w:hAnsi="Arial" w:cs="Arial"/>
                <w:sz w:val="18"/>
                <w:szCs w:val="18"/>
                <w:lang w:val="es-ES_tradnl" w:eastAsia="en-GB"/>
              </w:rPr>
              <w:t xml:space="preserve">Romania </w:t>
            </w:r>
            <w:r w:rsidR="001871FB" w:rsidRPr="002E1334">
              <w:rPr>
                <w:rFonts w:ascii="Arial" w:hAnsi="Arial" w:cs="Arial"/>
                <w:sz w:val="18"/>
                <w:szCs w:val="18"/>
                <w:lang w:val="es-ES_tradnl" w:eastAsia="en-GB"/>
              </w:rPr>
              <w:t>(</w:t>
            </w:r>
            <w:r w:rsidRPr="002E1334">
              <w:rPr>
                <w:rFonts w:ascii="Arial" w:hAnsi="Arial" w:cs="Arial"/>
                <w:sz w:val="18"/>
                <w:szCs w:val="18"/>
                <w:lang w:val="es-ES_tradnl" w:eastAsia="en-GB"/>
              </w:rPr>
              <w:t>2007-2013</w:t>
            </w:r>
            <w:r w:rsidR="001871FB" w:rsidRPr="002E1334">
              <w:rPr>
                <w:rFonts w:ascii="Arial" w:hAnsi="Arial" w:cs="Arial"/>
                <w:sz w:val="18"/>
                <w:szCs w:val="18"/>
                <w:lang w:val="es-ES_tradnl" w:eastAsia="en-GB"/>
              </w:rPr>
              <w:t>), regarding</w:t>
            </w:r>
            <w:r w:rsidR="001871FB" w:rsidRPr="002E1334">
              <w:rPr>
                <w:rFonts w:ascii="Arial" w:hAnsi="Arial" w:cs="Arial"/>
                <w:sz w:val="18"/>
                <w:szCs w:val="18"/>
                <w:lang w:val="es-ES_tradnl"/>
              </w:rPr>
              <w:t>:</w:t>
            </w:r>
          </w:p>
          <w:p w:rsidR="001871FB" w:rsidRDefault="001871FB" w:rsidP="001871FB">
            <w:pPr>
              <w:pStyle w:val="BodyTextIndent"/>
              <w:tabs>
                <w:tab w:val="left" w:pos="318"/>
              </w:tabs>
              <w:ind w:left="0"/>
              <w:rPr>
                <w:rFonts w:cs="Arial"/>
                <w:sz w:val="18"/>
                <w:szCs w:val="18"/>
                <w:lang w:val="es-ES_tradnl"/>
              </w:rPr>
            </w:pPr>
            <w:r>
              <w:rPr>
                <w:rFonts w:cs="Arial"/>
                <w:sz w:val="18"/>
                <w:szCs w:val="18"/>
                <w:lang w:val="es-ES_tradnl"/>
              </w:rPr>
              <w:t>- promotion of EU support and contribution of the Cohesion Funds in the rehabilitation and extensión of wáter and wastewater infrastructure, through implementation of an awareness campaign for public information on improvement of wáter infrastructure in Bihor County, as well as increase in wáter tariffs as a need for covering investments costs;</w:t>
            </w:r>
          </w:p>
          <w:p w:rsidR="001871FB" w:rsidRDefault="001871FB" w:rsidP="001871FB">
            <w:pPr>
              <w:pStyle w:val="BodyTextIndent"/>
              <w:tabs>
                <w:tab w:val="left" w:pos="318"/>
              </w:tabs>
              <w:ind w:left="0"/>
              <w:rPr>
                <w:rFonts w:cs="Arial"/>
                <w:sz w:val="18"/>
                <w:szCs w:val="18"/>
                <w:lang w:val="es-ES_tradnl"/>
              </w:rPr>
            </w:pPr>
            <w:r>
              <w:rPr>
                <w:rFonts w:cs="Arial"/>
                <w:sz w:val="18"/>
                <w:szCs w:val="18"/>
                <w:lang w:val="es-ES_tradnl"/>
              </w:rPr>
              <w:t>- elaboration of publicity and promotion materials (flyers, leaflets, brochure, posters, webpage, audio and video spots, etc.), organization of publicity activities;</w:t>
            </w:r>
          </w:p>
          <w:p w:rsidR="00644981" w:rsidRPr="00644981" w:rsidRDefault="001871FB" w:rsidP="001871FB">
            <w:pPr>
              <w:pStyle w:val="BodyTextIndent"/>
              <w:tabs>
                <w:tab w:val="left" w:pos="318"/>
              </w:tabs>
              <w:ind w:left="0"/>
              <w:rPr>
                <w:rFonts w:cs="Arial"/>
                <w:b/>
                <w:bCs/>
                <w:i/>
                <w:sz w:val="18"/>
                <w:szCs w:val="18"/>
                <w:lang w:val="it-IT"/>
              </w:rPr>
            </w:pPr>
            <w:r>
              <w:rPr>
                <w:rFonts w:cs="Arial"/>
                <w:sz w:val="18"/>
                <w:szCs w:val="18"/>
                <w:lang w:val="es-ES_tradnl"/>
              </w:rPr>
              <w:t>- deliver of training sessions on public relations, customer relations and improvement of the public image of the Regional Water Operator in Bihor County.</w:t>
            </w:r>
          </w:p>
        </w:tc>
      </w:tr>
      <w:tr w:rsidR="001D6163" w:rsidRPr="003748F4" w:rsidTr="002E1334">
        <w:trPr>
          <w:cantSplit/>
          <w:trHeight w:val="2984"/>
        </w:trPr>
        <w:tc>
          <w:tcPr>
            <w:tcW w:w="1309"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lastRenderedPageBreak/>
              <w:t>August 2011 – March 2013</w:t>
            </w:r>
          </w:p>
        </w:tc>
        <w:tc>
          <w:tcPr>
            <w:tcW w:w="126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Hungary</w:t>
            </w:r>
          </w:p>
        </w:tc>
        <w:tc>
          <w:tcPr>
            <w:tcW w:w="270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rPr>
            </w:pPr>
            <w:r w:rsidRPr="003748F4">
              <w:rPr>
                <w:rFonts w:ascii="Arial" w:hAnsi="Arial" w:cs="Arial"/>
                <w:b w:val="0"/>
                <w:sz w:val="18"/>
                <w:szCs w:val="18"/>
              </w:rPr>
              <w:t>Metropolitan Research Institute (MRI), Budapest, Hungary</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Mr. Jozsef Hegedus, Managing Director</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hegedus@mri.hu</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Tel: +3612163001</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www.mri.hu</w:t>
            </w:r>
          </w:p>
          <w:p w:rsidR="001D6163" w:rsidRPr="003748F4" w:rsidRDefault="001D6163" w:rsidP="001D6163">
            <w:pPr>
              <w:pStyle w:val="Title"/>
              <w:jc w:val="left"/>
              <w:rPr>
                <w:rFonts w:ascii="Arial" w:hAnsi="Arial" w:cs="Arial"/>
                <w:b w:val="0"/>
                <w:sz w:val="18"/>
                <w:szCs w:val="18"/>
                <w:lang w:val="en-GB"/>
              </w:rPr>
            </w:pPr>
          </w:p>
          <w:p w:rsidR="001D6163" w:rsidRPr="003748F4" w:rsidRDefault="001D6163" w:rsidP="001D6163">
            <w:pPr>
              <w:pStyle w:val="Title"/>
              <w:jc w:val="left"/>
              <w:rPr>
                <w:rFonts w:ascii="Arial" w:hAnsi="Arial" w:cs="Arial"/>
                <w:b w:val="0"/>
                <w:sz w:val="18"/>
                <w:szCs w:val="18"/>
                <w:lang w:val="en-GB"/>
              </w:rPr>
            </w:pPr>
          </w:p>
          <w:p w:rsidR="001D6163" w:rsidRPr="003748F4" w:rsidRDefault="001D6163" w:rsidP="001D6163">
            <w:pPr>
              <w:pStyle w:val="Title"/>
              <w:jc w:val="left"/>
              <w:rPr>
                <w:rFonts w:ascii="Arial" w:hAnsi="Arial" w:cs="Arial"/>
                <w:b w:val="0"/>
                <w:sz w:val="18"/>
                <w:szCs w:val="18"/>
                <w:lang w:val="en-GB"/>
              </w:rPr>
            </w:pPr>
          </w:p>
        </w:tc>
        <w:tc>
          <w:tcPr>
            <w:tcW w:w="144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bCs/>
                <w:sz w:val="18"/>
                <w:szCs w:val="18"/>
                <w:lang w:val="en-GB"/>
              </w:rPr>
            </w:pPr>
            <w:r w:rsidRPr="003748F4">
              <w:rPr>
                <w:rFonts w:ascii="Arial" w:hAnsi="Arial" w:cs="Arial"/>
                <w:b w:val="0"/>
                <w:bCs/>
                <w:sz w:val="18"/>
                <w:szCs w:val="18"/>
                <w:lang w:val="en-GB"/>
              </w:rPr>
              <w:t>Water Expert</w:t>
            </w:r>
          </w:p>
        </w:tc>
        <w:tc>
          <w:tcPr>
            <w:tcW w:w="8213" w:type="dxa"/>
            <w:tcBorders>
              <w:top w:val="single" w:sz="6" w:space="0" w:color="000000"/>
            </w:tcBorders>
            <w:shd w:val="clear" w:color="auto" w:fill="auto"/>
          </w:tcPr>
          <w:p w:rsidR="001D6163" w:rsidRPr="003748F4" w:rsidRDefault="001D6163" w:rsidP="001D6163">
            <w:pPr>
              <w:rPr>
                <w:rFonts w:cs="Arial"/>
                <w:sz w:val="18"/>
                <w:szCs w:val="18"/>
              </w:rPr>
            </w:pPr>
            <w:r w:rsidRPr="003748F4">
              <w:rPr>
                <w:rFonts w:cs="Arial"/>
                <w:sz w:val="18"/>
                <w:szCs w:val="18"/>
              </w:rPr>
              <w:t>The Project: “</w:t>
            </w:r>
            <w:r w:rsidRPr="00644981">
              <w:rPr>
                <w:rFonts w:cs="Arial"/>
                <w:sz w:val="18"/>
                <w:szCs w:val="18"/>
              </w:rPr>
              <w:t>Effects of Governance Models on Affordability, Sustainability and Efficiency</w:t>
            </w:r>
            <w:r w:rsidR="00644981">
              <w:rPr>
                <w:rFonts w:cs="Arial"/>
                <w:sz w:val="18"/>
                <w:szCs w:val="18"/>
              </w:rPr>
              <w:t xml:space="preserve"> </w:t>
            </w:r>
            <w:r w:rsidRPr="00644981">
              <w:rPr>
                <w:rFonts w:cs="Arial"/>
                <w:sz w:val="18"/>
                <w:szCs w:val="18"/>
              </w:rPr>
              <w:t>of the Water Services in Three Transition Countries (Armenia, Hungary, Romania)”,</w:t>
            </w:r>
            <w:r w:rsidRPr="003748F4">
              <w:rPr>
                <w:rFonts w:cs="Arial"/>
                <w:sz w:val="18"/>
                <w:szCs w:val="18"/>
              </w:rPr>
              <w:t xml:space="preserve"> a  research program financed under GDN (Global Development Network) – The Global Research Capacity Building Program, conducted in three transitional countries, analysing the effects of the governance models in the changing water sector. </w:t>
            </w:r>
          </w:p>
          <w:p w:rsidR="00B46A54" w:rsidRPr="003748F4" w:rsidRDefault="001D6163" w:rsidP="00D91FB4">
            <w:pPr>
              <w:rPr>
                <w:rFonts w:cs="Arial"/>
                <w:sz w:val="18"/>
                <w:szCs w:val="18"/>
              </w:rPr>
            </w:pPr>
            <w:r w:rsidRPr="003748F4">
              <w:rPr>
                <w:rFonts w:cs="Arial"/>
                <w:sz w:val="18"/>
                <w:szCs w:val="18"/>
              </w:rPr>
              <w:t>Responsible, as member of the Romanian team, for the preparation of the national sector study and three case studies, following a common methodology considering a robust typology of the water organizations, with impact of governance factors like incentives, accountability, and rule of law; contribution to the final report which gives an overview of the three countries water sectors,  in connection to the decentralization and the privatization trends, analysing in comparison the four possible models of governance (State-centralized, state-privatized, public-decentralized, private decentralized company), giving a number of conclusions and recommendations for further development of the water sector in the three countries.</w:t>
            </w:r>
          </w:p>
        </w:tc>
      </w:tr>
      <w:tr w:rsidR="001D6163" w:rsidRPr="003748F4" w:rsidTr="002E1334">
        <w:trPr>
          <w:cantSplit/>
        </w:trPr>
        <w:tc>
          <w:tcPr>
            <w:tcW w:w="1309"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August 2010 – to date</w:t>
            </w:r>
          </w:p>
        </w:tc>
        <w:tc>
          <w:tcPr>
            <w:tcW w:w="126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SC GALAXY PROD SRL</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Mr. Dorel Pienaru, General Manager,</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Tel.: +40 723539915</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Email: galaxigames@yahoo.com</w:t>
            </w:r>
          </w:p>
        </w:tc>
        <w:tc>
          <w:tcPr>
            <w:tcW w:w="1440" w:type="dxa"/>
            <w:tcBorders>
              <w:top w:val="single" w:sz="6" w:space="0" w:color="000000"/>
            </w:tcBorders>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bCs/>
                <w:sz w:val="18"/>
                <w:szCs w:val="18"/>
                <w:lang w:val="en-GB"/>
              </w:rPr>
              <w:t>Executive Manager</w:t>
            </w:r>
          </w:p>
        </w:tc>
        <w:tc>
          <w:tcPr>
            <w:tcW w:w="8213" w:type="dxa"/>
            <w:tcBorders>
              <w:top w:val="single" w:sz="6" w:space="0" w:color="000000"/>
            </w:tcBorders>
            <w:shd w:val="clear" w:color="auto" w:fill="auto"/>
          </w:tcPr>
          <w:p w:rsidR="001D6163" w:rsidRDefault="001D6163" w:rsidP="001D6163">
            <w:pPr>
              <w:spacing w:before="0" w:after="0"/>
              <w:rPr>
                <w:rFonts w:cs="Arial"/>
                <w:bCs/>
                <w:sz w:val="18"/>
                <w:szCs w:val="18"/>
              </w:rPr>
            </w:pPr>
            <w:r w:rsidRPr="003748F4">
              <w:rPr>
                <w:rFonts w:cs="Arial"/>
                <w:sz w:val="18"/>
                <w:szCs w:val="18"/>
              </w:rPr>
              <w:t xml:space="preserve">Management of the company acquisition and contracting strategy, maintaining relationships with clients and collaborators, managing cooperation relationships, cooperation in projects and preparing the further development of the company, as a project-oriented company, direct involvement in the day-to-day activities of the company. </w:t>
            </w:r>
            <w:r w:rsidRPr="003748F4">
              <w:rPr>
                <w:rFonts w:cs="Arial"/>
                <w:bCs/>
                <w:sz w:val="18"/>
                <w:szCs w:val="18"/>
              </w:rPr>
              <w:t>Management of multidisciplinary teams in the water &amp; wastewater sector.</w:t>
            </w:r>
          </w:p>
          <w:p w:rsidR="00B46A54" w:rsidRPr="003748F4" w:rsidRDefault="00B46A54" w:rsidP="00B46A54">
            <w:pPr>
              <w:spacing w:before="0" w:after="0"/>
              <w:rPr>
                <w:rFonts w:cs="Arial"/>
                <w:sz w:val="18"/>
                <w:szCs w:val="18"/>
              </w:rPr>
            </w:pP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December 2009 – May 2010</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Europe Ltd. Hungary</w:t>
            </w:r>
          </w:p>
          <w:p w:rsidR="001D6163" w:rsidRPr="003748F4" w:rsidRDefault="001D6163" w:rsidP="001D6163">
            <w:pPr>
              <w:pStyle w:val="Title"/>
              <w:jc w:val="left"/>
              <w:rPr>
                <w:rFonts w:ascii="Arial" w:hAnsi="Arial" w:cs="Arial"/>
                <w:b w:val="0"/>
                <w:spacing w:val="-2"/>
                <w:sz w:val="18"/>
                <w:szCs w:val="18"/>
                <w:lang w:val="en-GB"/>
              </w:rPr>
            </w:pPr>
            <w:r w:rsidRPr="003748F4">
              <w:rPr>
                <w:rFonts w:ascii="Arial" w:hAnsi="Arial" w:cs="Arial"/>
                <w:b w:val="0"/>
                <w:spacing w:val="-2"/>
                <w:sz w:val="18"/>
                <w:szCs w:val="18"/>
                <w:lang w:val="en-GB"/>
              </w:rPr>
              <w:t>Ms. Judit Mihalyi,</w:t>
            </w:r>
          </w:p>
          <w:p w:rsidR="001D6163" w:rsidRPr="003748F4" w:rsidRDefault="001D6163" w:rsidP="001D6163">
            <w:pPr>
              <w:pStyle w:val="Title"/>
              <w:jc w:val="left"/>
              <w:rPr>
                <w:rFonts w:ascii="Arial" w:hAnsi="Arial" w:cs="Arial"/>
                <w:b w:val="0"/>
                <w:spacing w:val="-2"/>
                <w:sz w:val="18"/>
                <w:szCs w:val="18"/>
                <w:lang w:val="en-GB"/>
              </w:rPr>
            </w:pPr>
            <w:r w:rsidRPr="003748F4">
              <w:rPr>
                <w:rFonts w:ascii="Arial" w:hAnsi="Arial" w:cs="Arial"/>
                <w:b w:val="0"/>
                <w:spacing w:val="-2"/>
                <w:sz w:val="18"/>
                <w:szCs w:val="18"/>
                <w:lang w:val="en-GB"/>
              </w:rPr>
              <w:t>Managing Partner</w:t>
            </w:r>
          </w:p>
          <w:p w:rsidR="001D6163" w:rsidRPr="003748F4" w:rsidRDefault="001D6163" w:rsidP="001D6163">
            <w:pPr>
              <w:pStyle w:val="Title"/>
              <w:jc w:val="left"/>
              <w:rPr>
                <w:rFonts w:ascii="Arial" w:hAnsi="Arial" w:cs="Arial"/>
                <w:b w:val="0"/>
                <w:spacing w:val="-2"/>
                <w:sz w:val="18"/>
                <w:szCs w:val="18"/>
                <w:lang w:val="en-GB"/>
              </w:rPr>
            </w:pPr>
            <w:r w:rsidRPr="003748F4">
              <w:rPr>
                <w:rFonts w:ascii="Arial" w:hAnsi="Arial" w:cs="Arial"/>
                <w:b w:val="0"/>
                <w:spacing w:val="-2"/>
                <w:sz w:val="18"/>
                <w:szCs w:val="18"/>
                <w:lang w:val="en-GB"/>
              </w:rPr>
              <w:t>Tel.: +36 1 326 82 56</w:t>
            </w:r>
          </w:p>
          <w:p w:rsidR="001D6163" w:rsidRPr="003748F4" w:rsidRDefault="00CA0544" w:rsidP="001D6163">
            <w:pPr>
              <w:pStyle w:val="Title"/>
              <w:jc w:val="left"/>
              <w:rPr>
                <w:rFonts w:ascii="Arial" w:hAnsi="Arial" w:cs="Arial"/>
                <w:b w:val="0"/>
                <w:sz w:val="18"/>
                <w:szCs w:val="18"/>
                <w:lang w:val="en-GB"/>
              </w:rPr>
            </w:pPr>
            <w:hyperlink r:id="rId11" w:history="1">
              <w:r w:rsidR="001D6163" w:rsidRPr="003748F4">
                <w:rPr>
                  <w:rStyle w:val="Hyperlink"/>
                  <w:rFonts w:ascii="Arial" w:hAnsi="Arial" w:cs="Arial"/>
                  <w:b w:val="0"/>
                  <w:sz w:val="18"/>
                  <w:szCs w:val="18"/>
                  <w:lang w:val="en-GB"/>
                </w:rPr>
                <w:t>judit@europe-ltd.com</w:t>
              </w:r>
            </w:hyperlink>
          </w:p>
        </w:tc>
        <w:tc>
          <w:tcPr>
            <w:tcW w:w="144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Environmental expert</w:t>
            </w:r>
          </w:p>
        </w:tc>
        <w:tc>
          <w:tcPr>
            <w:tcW w:w="8213" w:type="dxa"/>
            <w:shd w:val="clear" w:color="auto" w:fill="auto"/>
          </w:tcPr>
          <w:p w:rsidR="001D6163" w:rsidRPr="003748F4" w:rsidRDefault="001D6163" w:rsidP="001D6163">
            <w:pPr>
              <w:spacing w:before="0" w:after="0"/>
              <w:rPr>
                <w:rFonts w:cs="Arial"/>
                <w:sz w:val="18"/>
                <w:szCs w:val="18"/>
              </w:rPr>
            </w:pPr>
            <w:r w:rsidRPr="003748F4">
              <w:rPr>
                <w:rFonts w:cs="Arial"/>
                <w:sz w:val="18"/>
                <w:szCs w:val="18"/>
              </w:rPr>
              <w:t xml:space="preserve">Under the project </w:t>
            </w:r>
            <w:r w:rsidRPr="003748F4">
              <w:rPr>
                <w:rFonts w:cs="Arial"/>
                <w:b/>
                <w:sz w:val="18"/>
                <w:szCs w:val="18"/>
              </w:rPr>
              <w:t>On-the-spot monitoring visits on implementation of 22 PHARE projects in Romania, Contract no. 2009/D2/RO/01</w:t>
            </w:r>
            <w:r w:rsidRPr="003748F4">
              <w:rPr>
                <w:rFonts w:cs="Arial"/>
                <w:sz w:val="18"/>
                <w:szCs w:val="18"/>
              </w:rPr>
              <w:t xml:space="preserve">, responsible for Desk review of the tender documentation at the implementing agencies (IA), filling in Monitoring Guidance Table (MGT), writing questions/remarks to the field visits, write conclusions and recommendations about the monitored projects in the field of water, wastewater, waste management sectors and air pollution control, including </w:t>
            </w:r>
            <w:r w:rsidRPr="003748F4">
              <w:rPr>
                <w:rFonts w:cs="Arial"/>
                <w:sz w:val="18"/>
                <w:szCs w:val="18"/>
                <w:lang w:eastAsia="en-US"/>
              </w:rPr>
              <w:t>reviewing selected IPPC applications and delivering site reports on the implementation of different projects, and the relevant Best Available Techniques used under the Waste Management Grant (Phare 2004)</w:t>
            </w:r>
            <w:r w:rsidRPr="003748F4">
              <w:rPr>
                <w:rFonts w:cs="Arial"/>
                <w:sz w:val="18"/>
                <w:szCs w:val="18"/>
              </w:rPr>
              <w:t xml:space="preserve">.  </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March 2010 – February 2011</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Tbilisi, Republic of Georgia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IHS Rotterdam</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Ms. Carley Pennink</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Tel.: +31 104089852</w:t>
            </w:r>
          </w:p>
          <w:p w:rsidR="001D6163" w:rsidRPr="003748F4" w:rsidRDefault="00CA0544" w:rsidP="001D6163">
            <w:pPr>
              <w:pStyle w:val="Title"/>
              <w:jc w:val="left"/>
              <w:rPr>
                <w:rFonts w:ascii="Arial" w:hAnsi="Arial" w:cs="Arial"/>
                <w:b w:val="0"/>
                <w:sz w:val="18"/>
                <w:szCs w:val="18"/>
                <w:lang w:val="en-GB"/>
              </w:rPr>
            </w:pPr>
            <w:hyperlink r:id="rId12" w:history="1">
              <w:r w:rsidR="001D6163" w:rsidRPr="003748F4">
                <w:rPr>
                  <w:rStyle w:val="Hyperlink"/>
                  <w:rFonts w:ascii="Arial" w:hAnsi="Arial" w:cs="Arial"/>
                  <w:b w:val="0"/>
                  <w:sz w:val="18"/>
                  <w:szCs w:val="18"/>
                  <w:lang w:val="en-GB"/>
                </w:rPr>
                <w:t>c.pennink@ihs.nl</w:t>
              </w:r>
            </w:hyperlink>
            <w:r w:rsidR="001D6163" w:rsidRPr="003748F4">
              <w:rPr>
                <w:rFonts w:ascii="Arial" w:hAnsi="Arial" w:cs="Arial"/>
                <w:b w:val="0"/>
                <w:sz w:val="18"/>
                <w:szCs w:val="18"/>
                <w:lang w:val="en-GB"/>
              </w:rPr>
              <w:t xml:space="preserve"> </w:t>
            </w:r>
          </w:p>
        </w:tc>
        <w:tc>
          <w:tcPr>
            <w:tcW w:w="144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Water &amp; Wastewater infrastructure expert</w:t>
            </w:r>
          </w:p>
        </w:tc>
        <w:tc>
          <w:tcPr>
            <w:tcW w:w="8213" w:type="dxa"/>
            <w:shd w:val="clear" w:color="auto" w:fill="auto"/>
          </w:tcPr>
          <w:p w:rsidR="001D6163" w:rsidRDefault="001D6163" w:rsidP="003748F4">
            <w:pPr>
              <w:spacing w:before="0" w:after="0"/>
              <w:rPr>
                <w:rFonts w:cs="Arial"/>
                <w:bCs/>
                <w:sz w:val="18"/>
                <w:szCs w:val="18"/>
              </w:rPr>
            </w:pPr>
            <w:r w:rsidRPr="003748F4">
              <w:rPr>
                <w:rFonts w:cs="Arial"/>
                <w:bCs/>
                <w:sz w:val="18"/>
                <w:szCs w:val="18"/>
              </w:rPr>
              <w:t>Provid</w:t>
            </w:r>
            <w:r w:rsidR="003748F4" w:rsidRPr="003748F4">
              <w:rPr>
                <w:rFonts w:cs="Arial"/>
                <w:bCs/>
                <w:sz w:val="18"/>
                <w:szCs w:val="18"/>
              </w:rPr>
              <w:t>ing</w:t>
            </w:r>
            <w:r w:rsidRPr="003748F4">
              <w:rPr>
                <w:rFonts w:cs="Arial"/>
                <w:bCs/>
                <w:sz w:val="18"/>
                <w:szCs w:val="18"/>
              </w:rPr>
              <w:t xml:space="preserve"> consultancy services for the World Bank funded project called </w:t>
            </w:r>
            <w:r w:rsidRPr="003748F4">
              <w:rPr>
                <w:rFonts w:cs="Arial"/>
                <w:b/>
                <w:bCs/>
                <w:sz w:val="18"/>
                <w:szCs w:val="18"/>
              </w:rPr>
              <w:t>Tbilisi City Development Strategy for Sustainable Development,</w:t>
            </w:r>
            <w:r w:rsidRPr="003748F4">
              <w:rPr>
                <w:rFonts w:cs="Arial"/>
                <w:bCs/>
                <w:sz w:val="18"/>
                <w:szCs w:val="18"/>
              </w:rPr>
              <w:t xml:space="preserve"> responsible for the situation analysis and design of the study on infrastructure/water and wastewater sector, managing the work of the local consultants for municipal services, especially for the water and wastewater sector.</w:t>
            </w:r>
          </w:p>
          <w:p w:rsidR="00870535" w:rsidRPr="003748F4" w:rsidRDefault="00870535" w:rsidP="006417A5">
            <w:pPr>
              <w:spacing w:before="0" w:after="0"/>
              <w:rPr>
                <w:rFonts w:cs="Arial"/>
                <w:bCs/>
                <w:sz w:val="18"/>
                <w:szCs w:val="18"/>
              </w:rPr>
            </w:pPr>
            <w:r w:rsidRPr="005C6732">
              <w:rPr>
                <w:rFonts w:cs="Arial"/>
                <w:w w:val="85"/>
                <w:sz w:val="18"/>
                <w:szCs w:val="18"/>
              </w:rPr>
              <w:t xml:space="preserve"> </w:t>
            </w:r>
          </w:p>
        </w:tc>
      </w:tr>
      <w:tr w:rsidR="001D6163" w:rsidRPr="003748F4" w:rsidTr="002E1334">
        <w:trPr>
          <w:cantSplit/>
          <w:trHeight w:val="4334"/>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lastRenderedPageBreak/>
              <w:t>November 2008 – November 2009</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Eptisa Romania</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bCs/>
                <w:sz w:val="18"/>
                <w:szCs w:val="18"/>
                <w:lang w:val="en-GB"/>
              </w:rPr>
              <w:t xml:space="preserve">Mr. Marius Nistor, Business Development Manager, </w:t>
            </w:r>
            <w:hyperlink r:id="rId13" w:history="1">
              <w:r w:rsidRPr="003748F4">
                <w:rPr>
                  <w:rStyle w:val="Hyperlink"/>
                  <w:rFonts w:ascii="Arial" w:hAnsi="Arial" w:cs="Arial"/>
                  <w:b w:val="0"/>
                  <w:sz w:val="18"/>
                  <w:szCs w:val="18"/>
                  <w:lang w:val="en-GB"/>
                </w:rPr>
                <w:t>mnistor@eptisa.com</w:t>
              </w:r>
            </w:hyperlink>
            <w:r w:rsidRPr="003748F4">
              <w:rPr>
                <w:rFonts w:ascii="Arial" w:hAnsi="Arial" w:cs="Arial"/>
                <w:b w:val="0"/>
                <w:sz w:val="18"/>
                <w:szCs w:val="18"/>
                <w:lang w:val="en-GB"/>
              </w:rPr>
              <w:t xml:space="preserve">, </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color w:val="000000"/>
                <w:sz w:val="18"/>
                <w:szCs w:val="18"/>
                <w:lang w:val="en-GB" w:eastAsia="en-GB"/>
              </w:rPr>
              <w:t>Tel.: +4021 301 14 70,</w:t>
            </w:r>
            <w:r w:rsidRPr="003748F4">
              <w:rPr>
                <w:rFonts w:ascii="Arial" w:hAnsi="Arial" w:cs="Arial"/>
                <w:b w:val="0"/>
                <w:sz w:val="18"/>
                <w:szCs w:val="18"/>
                <w:lang w:val="en-GB"/>
              </w:rPr>
              <w:t xml:space="preserve"> </w:t>
            </w:r>
          </w:p>
        </w:tc>
        <w:tc>
          <w:tcPr>
            <w:tcW w:w="144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Team Leader</w:t>
            </w:r>
          </w:p>
        </w:tc>
        <w:tc>
          <w:tcPr>
            <w:tcW w:w="8213" w:type="dxa"/>
            <w:shd w:val="clear" w:color="auto" w:fill="auto"/>
          </w:tcPr>
          <w:p w:rsidR="001D6163" w:rsidRPr="003748F4" w:rsidRDefault="001D6163" w:rsidP="001D6163">
            <w:pPr>
              <w:spacing w:before="0" w:after="0"/>
              <w:rPr>
                <w:rFonts w:cs="Arial"/>
                <w:sz w:val="18"/>
                <w:szCs w:val="18"/>
              </w:rPr>
            </w:pPr>
            <w:r w:rsidRPr="003748F4">
              <w:rPr>
                <w:rFonts w:cs="Arial"/>
                <w:bCs/>
                <w:sz w:val="18"/>
                <w:szCs w:val="18"/>
              </w:rPr>
              <w:t>Coordination of the team of the Project</w:t>
            </w:r>
            <w:r w:rsidRPr="003748F4">
              <w:rPr>
                <w:rFonts w:cs="Arial"/>
                <w:sz w:val="18"/>
                <w:szCs w:val="18"/>
              </w:rPr>
              <w:t xml:space="preserve">: </w:t>
            </w:r>
            <w:r w:rsidRPr="003748F4">
              <w:rPr>
                <w:rFonts w:cs="Arial"/>
                <w:b/>
                <w:sz w:val="18"/>
                <w:szCs w:val="18"/>
              </w:rPr>
              <w:t>“Technical Assistance for preparing the implementation of the requirements of the Directive on the quality of water intended for human consumption”, Phare 2006/018-147.03.03/05.06, CPV 74276200- 6, SEAP no. 63291/10.09.2008,</w:t>
            </w:r>
            <w:r w:rsidRPr="003748F4">
              <w:rPr>
                <w:rFonts w:cs="Arial"/>
                <w:sz w:val="18"/>
                <w:szCs w:val="18"/>
              </w:rPr>
              <w:t xml:space="preserve"> responsible for the technical and project management, coordination, and monitoring of the Project activities and resources, acting as contact person for the project stakeholders, directly involved in the preparation of the deliverables for the following project tasks:</w:t>
            </w:r>
          </w:p>
          <w:p w:rsidR="001D6163" w:rsidRPr="003748F4" w:rsidRDefault="001D6163" w:rsidP="001D6163">
            <w:pPr>
              <w:numPr>
                <w:ilvl w:val="0"/>
                <w:numId w:val="15"/>
              </w:numPr>
              <w:spacing w:before="0" w:after="0"/>
              <w:ind w:left="162" w:hanging="162"/>
              <w:rPr>
                <w:rFonts w:cs="Arial"/>
                <w:sz w:val="18"/>
                <w:szCs w:val="18"/>
              </w:rPr>
            </w:pPr>
            <w:r w:rsidRPr="003748F4">
              <w:rPr>
                <w:rFonts w:cs="Arial"/>
                <w:sz w:val="18"/>
                <w:szCs w:val="18"/>
              </w:rPr>
              <w:t>The analysis of the existing legislation in Romania regarding the requirements of the Water Framework Directive, the quality of drinking water and raw water for potabilisation;</w:t>
            </w:r>
          </w:p>
          <w:p w:rsidR="001D6163" w:rsidRPr="003748F4" w:rsidRDefault="001D6163" w:rsidP="001D6163">
            <w:pPr>
              <w:numPr>
                <w:ilvl w:val="0"/>
                <w:numId w:val="15"/>
              </w:numPr>
              <w:spacing w:before="0" w:after="0"/>
              <w:ind w:left="162" w:hanging="162"/>
              <w:rPr>
                <w:rFonts w:cs="Arial"/>
                <w:sz w:val="18"/>
                <w:szCs w:val="18"/>
              </w:rPr>
            </w:pPr>
            <w:r w:rsidRPr="003748F4">
              <w:rPr>
                <w:rFonts w:cs="Arial"/>
                <w:sz w:val="18"/>
                <w:szCs w:val="18"/>
              </w:rPr>
              <w:t xml:space="preserve">Elaboration of the reporting methodology of the drinking water quality and of the risks for health, in accordance with the </w:t>
            </w:r>
            <w:r w:rsidRPr="003748F4">
              <w:rPr>
                <w:rFonts w:cs="Arial"/>
                <w:sz w:val="18"/>
                <w:szCs w:val="18"/>
                <w:lang w:val="en-US"/>
              </w:rPr>
              <w:t>integrated water management from the water source till the consumer’s tap</w:t>
            </w:r>
            <w:r w:rsidRPr="003748F4">
              <w:rPr>
                <w:rFonts w:cs="Arial"/>
                <w:sz w:val="18"/>
                <w:szCs w:val="18"/>
              </w:rPr>
              <w:t xml:space="preserve">   and with the requirements of the European Commission;</w:t>
            </w:r>
          </w:p>
          <w:p w:rsidR="001D6163" w:rsidRPr="003748F4" w:rsidRDefault="001D6163" w:rsidP="001D6163">
            <w:pPr>
              <w:numPr>
                <w:ilvl w:val="0"/>
                <w:numId w:val="15"/>
              </w:numPr>
              <w:spacing w:before="0" w:after="0"/>
              <w:ind w:left="162" w:hanging="162"/>
              <w:rPr>
                <w:rFonts w:cs="Arial"/>
                <w:sz w:val="18"/>
                <w:szCs w:val="18"/>
              </w:rPr>
            </w:pPr>
            <w:r w:rsidRPr="003748F4">
              <w:rPr>
                <w:rFonts w:cs="Arial"/>
                <w:sz w:val="18"/>
                <w:szCs w:val="18"/>
              </w:rPr>
              <w:t>Training of staff of responsible institutions for the implementation of  the requirements of the Directive 98/83/EC: Ministry of Environment,</w:t>
            </w:r>
            <w:r w:rsidR="00AD21AA" w:rsidRPr="003748F4">
              <w:rPr>
                <w:rFonts w:cs="Arial"/>
                <w:sz w:val="18"/>
                <w:szCs w:val="18"/>
              </w:rPr>
              <w:t xml:space="preserve"> regarding project cycle management, development of River Basin Management Plans and the link with the Master Plans, involving stakeholders in the integrated water management process</w:t>
            </w:r>
          </w:p>
          <w:p w:rsidR="00B46A54" w:rsidRPr="00B46A54" w:rsidRDefault="001D6163" w:rsidP="002E1334">
            <w:pPr>
              <w:numPr>
                <w:ilvl w:val="0"/>
                <w:numId w:val="15"/>
              </w:numPr>
              <w:spacing w:before="0" w:after="0"/>
              <w:ind w:left="162" w:hanging="162"/>
              <w:rPr>
                <w:rFonts w:cs="Arial"/>
                <w:sz w:val="18"/>
                <w:szCs w:val="18"/>
              </w:rPr>
            </w:pPr>
            <w:r w:rsidRPr="003748F4">
              <w:rPr>
                <w:rFonts w:cs="Arial"/>
                <w:sz w:val="18"/>
                <w:szCs w:val="18"/>
              </w:rPr>
              <w:t>Analysis of the existing situation of the public water supply systems in rural areas and the proposal of priority investments in the rural water infrastructure. The identification and prioritization of necessary investments in the catchment areas of the raw water sources in view of potabilization, in accordance with the WFD requirements and considering also social and environmental impact of the proposed investments.</w:t>
            </w:r>
          </w:p>
        </w:tc>
      </w:tr>
      <w:tr w:rsidR="001D6163" w:rsidRPr="003748F4" w:rsidTr="002E1334">
        <w:trPr>
          <w:cantSplit/>
          <w:trHeight w:val="2084"/>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Dec. 2008 – Dec. 2009</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NA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SOGES</w:t>
            </w:r>
          </w:p>
          <w:p w:rsidR="001D6163" w:rsidRPr="003748F4" w:rsidRDefault="001D6163" w:rsidP="001D6163">
            <w:pPr>
              <w:spacing w:before="0" w:after="0"/>
              <w:rPr>
                <w:rFonts w:cs="Arial"/>
                <w:sz w:val="18"/>
                <w:szCs w:val="18"/>
              </w:rPr>
            </w:pPr>
            <w:r w:rsidRPr="003748F4">
              <w:rPr>
                <w:rFonts w:cs="Arial"/>
                <w:sz w:val="18"/>
                <w:szCs w:val="18"/>
              </w:rPr>
              <w:t xml:space="preserve">Ms. Laetitia Lemmens, </w:t>
            </w:r>
          </w:p>
          <w:p w:rsidR="001D6163" w:rsidRPr="003748F4" w:rsidRDefault="001D6163" w:rsidP="001D6163">
            <w:pPr>
              <w:spacing w:before="0" w:after="0"/>
              <w:jc w:val="left"/>
              <w:rPr>
                <w:rFonts w:cs="Arial"/>
                <w:color w:val="000000"/>
                <w:sz w:val="18"/>
                <w:szCs w:val="18"/>
              </w:rPr>
            </w:pPr>
            <w:r w:rsidRPr="003748F4">
              <w:rPr>
                <w:rFonts w:cs="Arial"/>
                <w:color w:val="000000"/>
                <w:sz w:val="18"/>
                <w:szCs w:val="18"/>
              </w:rPr>
              <w:t xml:space="preserve">Project Manager, </w:t>
            </w:r>
            <w:hyperlink r:id="rId14" w:history="1">
              <w:r w:rsidRPr="003748F4">
                <w:rPr>
                  <w:rStyle w:val="Hyperlink"/>
                  <w:rFonts w:cs="Arial"/>
                  <w:sz w:val="18"/>
                  <w:szCs w:val="18"/>
                </w:rPr>
                <w:t>laetitia.lemmens@sogesnetwork.eu</w:t>
              </w:r>
            </w:hyperlink>
            <w:r w:rsidRPr="003748F4">
              <w:rPr>
                <w:rFonts w:cs="Arial"/>
                <w:color w:val="000000"/>
                <w:sz w:val="18"/>
                <w:szCs w:val="18"/>
              </w:rPr>
              <w:t xml:space="preserve"> </w:t>
            </w:r>
          </w:p>
          <w:p w:rsidR="001D6163" w:rsidRPr="003748F4" w:rsidRDefault="001D6163" w:rsidP="001D6163">
            <w:pPr>
              <w:pStyle w:val="normaltableau"/>
              <w:spacing w:before="0" w:after="0"/>
              <w:jc w:val="left"/>
              <w:rPr>
                <w:rFonts w:ascii="Arial" w:hAnsi="Arial" w:cs="Arial"/>
                <w:color w:val="000000"/>
                <w:sz w:val="18"/>
                <w:szCs w:val="18"/>
              </w:rPr>
            </w:pPr>
            <w:r w:rsidRPr="003748F4">
              <w:rPr>
                <w:rFonts w:ascii="Arial" w:hAnsi="Arial" w:cs="Arial"/>
                <w:color w:val="000000"/>
                <w:sz w:val="18"/>
                <w:szCs w:val="18"/>
              </w:rPr>
              <w:t xml:space="preserve">Tel.: +32.2.743.29.82, </w:t>
            </w:r>
          </w:p>
        </w:tc>
        <w:tc>
          <w:tcPr>
            <w:tcW w:w="144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International Wastewater Expert</w:t>
            </w:r>
          </w:p>
        </w:tc>
        <w:tc>
          <w:tcPr>
            <w:tcW w:w="8213" w:type="dxa"/>
            <w:shd w:val="clear" w:color="auto" w:fill="auto"/>
          </w:tcPr>
          <w:p w:rsidR="001D6163" w:rsidRPr="003748F4" w:rsidRDefault="001D6163" w:rsidP="000C67F1">
            <w:pPr>
              <w:pStyle w:val="TestoProgetto"/>
              <w:spacing w:before="0"/>
              <w:rPr>
                <w:sz w:val="18"/>
                <w:szCs w:val="18"/>
              </w:rPr>
            </w:pPr>
            <w:r w:rsidRPr="003748F4">
              <w:rPr>
                <w:sz w:val="18"/>
                <w:szCs w:val="18"/>
              </w:rPr>
              <w:t>Evaluation of the environmental component of environmental infrastructure project applications submitted under IPA component III Programme</w:t>
            </w:r>
          </w:p>
          <w:p w:rsidR="001D6163" w:rsidRPr="003748F4" w:rsidRDefault="001D6163" w:rsidP="001D6163">
            <w:pPr>
              <w:spacing w:before="0" w:after="0"/>
              <w:rPr>
                <w:rFonts w:cs="Arial"/>
                <w:sz w:val="18"/>
                <w:szCs w:val="18"/>
              </w:rPr>
            </w:pPr>
            <w:r w:rsidRPr="003748F4">
              <w:rPr>
                <w:rFonts w:cs="Arial"/>
                <w:sz w:val="18"/>
                <w:szCs w:val="18"/>
              </w:rPr>
              <w:t xml:space="preserve">Responsible for the evaluation of the environmental component of environmental infrastructure project applications submitted under IPA component III, Contract n° 2008 / 169218 between Soges S.p.A. and the European Commission (the Contracting Authority), evaluation of IPA Applications of the Candidate Countries (Croatia, the former Yugoslav Republic of Macedonia, Turkey) for environmental major infrastructure investment projects (water, wastewater, waste management, air pollution control) submitted for IPA component III, in order to ensure the compliance of these projects with all EU environmental requirements. </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lastRenderedPageBreak/>
              <w:t>December 2007 – December 2011</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TAHAL Consulting</w:t>
            </w:r>
          </w:p>
          <w:p w:rsidR="001D6163" w:rsidRPr="003748F4" w:rsidRDefault="001D6163" w:rsidP="001D6163">
            <w:pPr>
              <w:pStyle w:val="Title"/>
              <w:jc w:val="left"/>
              <w:rPr>
                <w:rFonts w:ascii="Arial" w:hAnsi="Arial" w:cs="Arial"/>
                <w:b w:val="0"/>
                <w:bCs/>
                <w:sz w:val="18"/>
                <w:szCs w:val="18"/>
                <w:lang w:val="en-GB"/>
              </w:rPr>
            </w:pPr>
            <w:r w:rsidRPr="003748F4">
              <w:rPr>
                <w:rFonts w:ascii="Arial" w:hAnsi="Arial" w:cs="Arial"/>
                <w:b w:val="0"/>
                <w:bCs/>
                <w:sz w:val="18"/>
                <w:szCs w:val="18"/>
                <w:lang w:val="en-GB"/>
              </w:rPr>
              <w:t>Mr. Niki Frank, Marketing Manager for South East Europe,</w:t>
            </w:r>
          </w:p>
          <w:p w:rsidR="001D6163" w:rsidRPr="003748F4" w:rsidRDefault="00CA0544" w:rsidP="001D6163">
            <w:pPr>
              <w:pStyle w:val="Title"/>
              <w:jc w:val="left"/>
              <w:rPr>
                <w:rFonts w:ascii="Arial" w:hAnsi="Arial" w:cs="Arial"/>
                <w:b w:val="0"/>
                <w:sz w:val="18"/>
                <w:szCs w:val="18"/>
                <w:lang w:val="en-GB"/>
              </w:rPr>
            </w:pPr>
            <w:hyperlink r:id="rId15" w:history="1">
              <w:r w:rsidR="001D6163" w:rsidRPr="003748F4">
                <w:rPr>
                  <w:rStyle w:val="Hyperlink"/>
                  <w:rFonts w:ascii="Arial" w:hAnsi="Arial" w:cs="Arial"/>
                  <w:b w:val="0"/>
                  <w:sz w:val="18"/>
                  <w:szCs w:val="18"/>
                  <w:lang w:val="en-GB"/>
                </w:rPr>
                <w:t>frank-n@tahal.com</w:t>
              </w:r>
            </w:hyperlink>
            <w:r w:rsidR="001D6163" w:rsidRPr="003748F4">
              <w:rPr>
                <w:rFonts w:ascii="Arial" w:hAnsi="Arial" w:cs="Arial"/>
                <w:b w:val="0"/>
                <w:sz w:val="18"/>
                <w:szCs w:val="18"/>
                <w:lang w:val="en-GB"/>
              </w:rPr>
              <w:t xml:space="preserve">, </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Tel.: +40 740121516</w:t>
            </w:r>
          </w:p>
        </w:tc>
        <w:tc>
          <w:tcPr>
            <w:tcW w:w="144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Environmental Master Plan Expert</w:t>
            </w:r>
          </w:p>
        </w:tc>
        <w:tc>
          <w:tcPr>
            <w:tcW w:w="8213" w:type="dxa"/>
            <w:shd w:val="clear" w:color="auto" w:fill="auto"/>
          </w:tcPr>
          <w:p w:rsidR="001D6163" w:rsidRPr="003748F4" w:rsidRDefault="001D6163" w:rsidP="001D6163">
            <w:pPr>
              <w:spacing w:before="0" w:after="0"/>
              <w:ind w:left="-18"/>
              <w:rPr>
                <w:rFonts w:cs="Arial"/>
                <w:bCs/>
                <w:sz w:val="18"/>
                <w:szCs w:val="18"/>
              </w:rPr>
            </w:pPr>
            <w:r w:rsidRPr="003748F4">
              <w:rPr>
                <w:rFonts w:cs="Arial"/>
                <w:b/>
                <w:sz w:val="18"/>
                <w:szCs w:val="18"/>
              </w:rPr>
              <w:t>MUNICIPAL SERVICES PROJECT – CONSULTING SERVICES FOR PROJECT PREPARATION FOR EU FINANCING, under Loan no.: 4835 RO from the World Bank</w:t>
            </w:r>
            <w:r w:rsidRPr="003748F4">
              <w:rPr>
                <w:rFonts w:cs="Arial"/>
                <w:bCs/>
                <w:sz w:val="18"/>
                <w:szCs w:val="18"/>
              </w:rPr>
              <w:t xml:space="preserve"> </w:t>
            </w:r>
          </w:p>
          <w:p w:rsidR="001D6163" w:rsidRPr="003748F4" w:rsidRDefault="001D6163" w:rsidP="001D6163">
            <w:pPr>
              <w:spacing w:before="0" w:after="0"/>
              <w:ind w:left="-18"/>
              <w:rPr>
                <w:rFonts w:cs="Arial"/>
                <w:bCs/>
                <w:sz w:val="18"/>
                <w:szCs w:val="18"/>
              </w:rPr>
            </w:pPr>
            <w:r w:rsidRPr="003748F4">
              <w:rPr>
                <w:rFonts w:cs="Arial"/>
                <w:bCs/>
                <w:sz w:val="18"/>
                <w:szCs w:val="18"/>
              </w:rPr>
              <w:t>Responsible for coordinating the elaboration of the Master Plans for water and wastewater resources in 7 districts/councils (Braila, Constanta, Ilfov, Ialomita, Vaslui, Vrancea, Tulcea) in Romania, in order to prepare the local authorities and regional water operators to access the European Cohesion Funds</w:t>
            </w:r>
            <w:r w:rsidR="003748F4">
              <w:rPr>
                <w:rFonts w:cs="Arial"/>
                <w:bCs/>
                <w:sz w:val="18"/>
                <w:szCs w:val="18"/>
              </w:rPr>
              <w:t xml:space="preserve"> (CF)</w:t>
            </w:r>
            <w:r w:rsidRPr="003748F4">
              <w:rPr>
                <w:rFonts w:cs="Arial"/>
                <w:bCs/>
                <w:sz w:val="18"/>
                <w:szCs w:val="18"/>
              </w:rPr>
              <w:t xml:space="preserve">, including water, wastewater and sludge management investments, </w:t>
            </w:r>
            <w:r w:rsidRPr="003748F4">
              <w:rPr>
                <w:rFonts w:cs="Arial"/>
                <w:sz w:val="18"/>
                <w:szCs w:val="18"/>
                <w:lang w:eastAsia="en-US"/>
              </w:rPr>
              <w:t>comparing proposed solutions in the feasibility studies and compliance with all relevant environmental EU Directives</w:t>
            </w:r>
            <w:r w:rsidRPr="003748F4">
              <w:rPr>
                <w:rFonts w:cs="Arial"/>
                <w:bCs/>
                <w:sz w:val="18"/>
                <w:szCs w:val="18"/>
              </w:rPr>
              <w:t>.</w:t>
            </w:r>
          </w:p>
          <w:p w:rsidR="008F49AB" w:rsidRPr="003748F4" w:rsidRDefault="001D6163" w:rsidP="008F49AB">
            <w:pPr>
              <w:spacing w:before="0" w:after="0"/>
              <w:ind w:left="-18"/>
              <w:rPr>
                <w:rFonts w:cs="Arial"/>
                <w:bCs/>
                <w:sz w:val="18"/>
                <w:szCs w:val="18"/>
              </w:rPr>
            </w:pPr>
            <w:r w:rsidRPr="003748F4">
              <w:rPr>
                <w:rFonts w:cs="Arial"/>
                <w:bCs/>
                <w:sz w:val="18"/>
                <w:szCs w:val="18"/>
              </w:rPr>
              <w:t xml:space="preserve">Responsible for identification, elaboration and prioritisation of investments for water and wastewater infrastructure, preparation of Applications for CF financing; </w:t>
            </w:r>
            <w:r w:rsidRPr="003748F4">
              <w:rPr>
                <w:rFonts w:cs="Arial"/>
                <w:color w:val="000000"/>
                <w:sz w:val="18"/>
                <w:szCs w:val="18"/>
              </w:rPr>
              <w:t xml:space="preserve">preparation of Technical Specifications of works contracts for wastewater treatment plants (WWTP) and drinking water treatment plants (DWTP); </w:t>
            </w:r>
            <w:r w:rsidRPr="003748F4">
              <w:rPr>
                <w:rFonts w:cs="Arial"/>
                <w:sz w:val="18"/>
                <w:szCs w:val="18"/>
              </w:rPr>
              <w:t xml:space="preserve">preparation of </w:t>
            </w:r>
            <w:r w:rsidRPr="003748F4">
              <w:rPr>
                <w:rFonts w:cs="Arial"/>
                <w:color w:val="000000"/>
                <w:sz w:val="18"/>
                <w:szCs w:val="18"/>
              </w:rPr>
              <w:t>economic and financial analysis (cost benefit / cost effectiveness analysis) as part of the Application for Cohesion Funds</w:t>
            </w:r>
            <w:r w:rsidR="008F49AB" w:rsidRPr="003748F4">
              <w:rPr>
                <w:rFonts w:cs="Arial"/>
                <w:color w:val="000000"/>
                <w:sz w:val="18"/>
                <w:szCs w:val="18"/>
              </w:rPr>
              <w:t>; design of proposed wastewater treatment plants, sewer and drinking water networks.</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Oct. 2007 – June 2009</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Institute for Environmental Engineering and Management (IEEM), Germany</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 xml:space="preserve">Prof. Dr. Dr. K.-U. Rudolph </w:t>
            </w:r>
            <w:hyperlink r:id="rId16" w:history="1">
              <w:r w:rsidRPr="003748F4">
                <w:rPr>
                  <w:rFonts w:ascii="Arial" w:hAnsi="Arial" w:cs="Arial"/>
                  <w:b w:val="0"/>
                  <w:sz w:val="18"/>
                  <w:szCs w:val="18"/>
                  <w:lang w:val="en-GB"/>
                </w:rPr>
                <w:t>mail@professor-rudolph.de</w:t>
              </w:r>
            </w:hyperlink>
            <w:r w:rsidRPr="003748F4">
              <w:rPr>
                <w:rFonts w:ascii="Arial" w:hAnsi="Arial" w:cs="Arial"/>
                <w:b w:val="0"/>
                <w:sz w:val="18"/>
                <w:szCs w:val="18"/>
                <w:lang w:val="en-GB"/>
              </w:rPr>
              <w:t xml:space="preserve"> </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Tel.: +49 2302 91401-28</w:t>
            </w:r>
          </w:p>
        </w:tc>
        <w:tc>
          <w:tcPr>
            <w:tcW w:w="144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Environmental (waste) Procurement Expert for PPP Projects</w:t>
            </w:r>
          </w:p>
        </w:tc>
        <w:tc>
          <w:tcPr>
            <w:tcW w:w="8213" w:type="dxa"/>
            <w:shd w:val="clear" w:color="auto" w:fill="auto"/>
          </w:tcPr>
          <w:p w:rsidR="001D6163" w:rsidRPr="003748F4" w:rsidRDefault="001D6163" w:rsidP="008F49AB">
            <w:pPr>
              <w:spacing w:before="0" w:after="0"/>
              <w:rPr>
                <w:rFonts w:cs="Arial"/>
                <w:bCs/>
                <w:sz w:val="18"/>
                <w:szCs w:val="18"/>
              </w:rPr>
            </w:pPr>
            <w:r w:rsidRPr="003748F4">
              <w:rPr>
                <w:rFonts w:cs="Arial"/>
                <w:sz w:val="18"/>
                <w:szCs w:val="18"/>
              </w:rPr>
              <w:t xml:space="preserve">Under the Project </w:t>
            </w:r>
            <w:r w:rsidRPr="003748F4">
              <w:rPr>
                <w:rFonts w:cs="Arial"/>
                <w:b/>
                <w:sz w:val="18"/>
                <w:szCs w:val="18"/>
              </w:rPr>
              <w:t>“Technical Assistance for Management and Supervision of ISPA contracts in the solid waste sector in Arges, EUROPEAID/122694/D/SER/RO”,</w:t>
            </w:r>
            <w:r w:rsidRPr="003748F4">
              <w:rPr>
                <w:rFonts w:cs="Arial"/>
                <w:sz w:val="18"/>
                <w:szCs w:val="18"/>
              </w:rPr>
              <w:t xml:space="preserve"> as Procurement Expert, responsible for providing Assistance to the Arges County Council in implementation of a PPP arrangement in the waste management at regional level. The scope of the assignment included:  Preparation of the Terms of Reference; Preparation of Request for Proposals documentation; Support in tendering and contracting process</w:t>
            </w:r>
            <w:r w:rsidR="008F49AB" w:rsidRPr="003748F4">
              <w:rPr>
                <w:rFonts w:cs="Arial"/>
                <w:sz w:val="18"/>
                <w:szCs w:val="18"/>
              </w:rPr>
              <w:t xml:space="preserve">, as </w:t>
            </w:r>
            <w:r w:rsidR="008F49AB" w:rsidRPr="003748F4">
              <w:rPr>
                <w:rFonts w:cs="Arial"/>
                <w:color w:val="000000"/>
                <w:sz w:val="18"/>
                <w:szCs w:val="18"/>
              </w:rPr>
              <w:t>Legal advisory in Works contractual matters,</w:t>
            </w:r>
            <w:r w:rsidRPr="003748F4">
              <w:rPr>
                <w:rFonts w:cs="Arial"/>
                <w:sz w:val="18"/>
                <w:szCs w:val="18"/>
              </w:rPr>
              <w:t xml:space="preserve"> </w:t>
            </w:r>
            <w:r w:rsidR="008F49AB" w:rsidRPr="003748F4">
              <w:rPr>
                <w:rFonts w:cs="Arial"/>
                <w:sz w:val="18"/>
                <w:szCs w:val="18"/>
              </w:rPr>
              <w:t xml:space="preserve">during </w:t>
            </w:r>
            <w:r w:rsidRPr="003748F4">
              <w:rPr>
                <w:rFonts w:cs="Arial"/>
                <w:sz w:val="18"/>
                <w:szCs w:val="18"/>
              </w:rPr>
              <w:t xml:space="preserve">Short listing and Evaluation/Negotiation reports of potential tenderers and future operators in the waste management sector, at regional level; Support in preparing and implementing </w:t>
            </w:r>
            <w:r w:rsidRPr="003748F4">
              <w:rPr>
                <w:rFonts w:cs="Arial"/>
                <w:sz w:val="18"/>
                <w:szCs w:val="18"/>
                <w:lang w:bidi="he-IL"/>
              </w:rPr>
              <w:t>waste collection practices and systems, use equipment for emission control in IPPC activities, in order to assist the local authorities to effectively implement and use the EU funds</w:t>
            </w:r>
            <w:r w:rsidR="008F49AB" w:rsidRPr="003748F4">
              <w:rPr>
                <w:rFonts w:cs="Arial"/>
                <w:sz w:val="18"/>
                <w:szCs w:val="18"/>
                <w:lang w:bidi="he-IL"/>
              </w:rPr>
              <w:t xml:space="preserve">; </w:t>
            </w:r>
            <w:r w:rsidRPr="003748F4">
              <w:rPr>
                <w:rFonts w:cs="Arial"/>
                <w:sz w:val="18"/>
                <w:szCs w:val="18"/>
                <w:lang w:bidi="he-IL"/>
              </w:rPr>
              <w:t xml:space="preserve">. </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March – November 2006</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Mott MacDonald / GIE Ltd.</w:t>
            </w:r>
          </w:p>
          <w:p w:rsidR="001D6163" w:rsidRPr="003748F4" w:rsidRDefault="001D6163" w:rsidP="001D6163">
            <w:pPr>
              <w:spacing w:before="0" w:after="0"/>
              <w:ind w:left="-18"/>
              <w:rPr>
                <w:rFonts w:cs="Arial"/>
                <w:bCs/>
                <w:color w:val="000000"/>
                <w:sz w:val="18"/>
                <w:szCs w:val="18"/>
              </w:rPr>
            </w:pPr>
            <w:r w:rsidRPr="003748F4">
              <w:rPr>
                <w:rFonts w:cs="Arial"/>
                <w:bCs/>
                <w:color w:val="000000"/>
                <w:sz w:val="18"/>
                <w:szCs w:val="18"/>
              </w:rPr>
              <w:t>Ms. Cristina Ivan</w:t>
            </w:r>
          </w:p>
          <w:p w:rsidR="001D6163" w:rsidRPr="003748F4" w:rsidRDefault="001D6163" w:rsidP="001D6163">
            <w:pPr>
              <w:spacing w:before="0" w:after="0"/>
              <w:ind w:left="-18"/>
              <w:rPr>
                <w:rFonts w:cs="Arial"/>
                <w:bCs/>
                <w:color w:val="000000"/>
                <w:sz w:val="18"/>
                <w:szCs w:val="18"/>
              </w:rPr>
            </w:pPr>
            <w:r w:rsidRPr="003748F4">
              <w:rPr>
                <w:rFonts w:cs="Arial"/>
                <w:bCs/>
                <w:color w:val="000000"/>
                <w:sz w:val="18"/>
                <w:szCs w:val="18"/>
              </w:rPr>
              <w:t>Tel.: +40 728954214</w:t>
            </w:r>
          </w:p>
          <w:p w:rsidR="001D6163" w:rsidRPr="003748F4" w:rsidRDefault="00CA0544" w:rsidP="001D6163">
            <w:pPr>
              <w:pStyle w:val="Title"/>
              <w:jc w:val="left"/>
              <w:rPr>
                <w:rFonts w:ascii="Arial" w:hAnsi="Arial" w:cs="Arial"/>
                <w:b w:val="0"/>
                <w:sz w:val="18"/>
                <w:szCs w:val="18"/>
                <w:lang w:val="en-GB"/>
              </w:rPr>
            </w:pPr>
            <w:hyperlink r:id="rId17" w:history="1">
              <w:r w:rsidR="001D6163" w:rsidRPr="003748F4">
                <w:rPr>
                  <w:rStyle w:val="Hyperlink"/>
                  <w:rFonts w:ascii="Arial" w:hAnsi="Arial" w:cs="Arial"/>
                  <w:b w:val="0"/>
                  <w:bCs/>
                  <w:sz w:val="18"/>
                  <w:szCs w:val="18"/>
                  <w:lang w:val="en-GB"/>
                </w:rPr>
                <w:t>civan@eptisa.com</w:t>
              </w:r>
            </w:hyperlink>
            <w:r w:rsidR="001D6163" w:rsidRPr="003748F4">
              <w:rPr>
                <w:rFonts w:ascii="Arial" w:hAnsi="Arial" w:cs="Arial"/>
                <w:b w:val="0"/>
                <w:bCs/>
                <w:color w:val="000000"/>
                <w:sz w:val="18"/>
                <w:szCs w:val="18"/>
                <w:lang w:val="en-GB"/>
              </w:rPr>
              <w:t xml:space="preserve"> </w:t>
            </w:r>
          </w:p>
        </w:tc>
        <w:tc>
          <w:tcPr>
            <w:tcW w:w="1440" w:type="dxa"/>
            <w:shd w:val="clear" w:color="auto" w:fill="auto"/>
          </w:tcPr>
          <w:p w:rsidR="001D6163" w:rsidRPr="00644981" w:rsidRDefault="001D6163" w:rsidP="001D6163">
            <w:pPr>
              <w:pStyle w:val="Title"/>
              <w:jc w:val="left"/>
              <w:rPr>
                <w:rFonts w:ascii="Arial" w:hAnsi="Arial" w:cs="Arial"/>
                <w:bCs/>
                <w:sz w:val="18"/>
                <w:szCs w:val="18"/>
                <w:lang w:val="en-GB"/>
              </w:rPr>
            </w:pPr>
            <w:r w:rsidRPr="00644981">
              <w:rPr>
                <w:rFonts w:ascii="Arial" w:hAnsi="Arial" w:cs="Arial"/>
                <w:bCs/>
                <w:sz w:val="18"/>
                <w:szCs w:val="18"/>
                <w:lang w:val="en-GB"/>
              </w:rPr>
              <w:t xml:space="preserve">Human resources management expert in the field of </w:t>
            </w:r>
            <w:r w:rsidRPr="00644981">
              <w:rPr>
                <w:rFonts w:ascii="Arial" w:hAnsi="Arial" w:cs="Arial"/>
                <w:bCs/>
                <w:sz w:val="18"/>
                <w:szCs w:val="18"/>
              </w:rPr>
              <w:t xml:space="preserve">water &amp; wastewater </w:t>
            </w:r>
          </w:p>
        </w:tc>
        <w:tc>
          <w:tcPr>
            <w:tcW w:w="8213" w:type="dxa"/>
            <w:shd w:val="clear" w:color="auto" w:fill="auto"/>
          </w:tcPr>
          <w:p w:rsidR="001D6163" w:rsidRPr="003748F4" w:rsidRDefault="001D6163" w:rsidP="003748F4">
            <w:pPr>
              <w:pStyle w:val="BodyText"/>
              <w:jc w:val="both"/>
              <w:rPr>
                <w:rFonts w:ascii="Arial" w:hAnsi="Arial" w:cs="Arial"/>
                <w:bCs/>
                <w:szCs w:val="18"/>
              </w:rPr>
            </w:pPr>
            <w:r w:rsidRPr="003748F4">
              <w:rPr>
                <w:rFonts w:ascii="Arial" w:hAnsi="Arial" w:cs="Arial"/>
                <w:bCs/>
                <w:szCs w:val="18"/>
              </w:rPr>
              <w:t xml:space="preserve">EC financed project in the </w:t>
            </w:r>
            <w:r w:rsidRPr="003748F4">
              <w:rPr>
                <w:rFonts w:ascii="Arial" w:hAnsi="Arial" w:cs="Arial"/>
                <w:b/>
                <w:bCs/>
                <w:szCs w:val="18"/>
              </w:rPr>
              <w:t>water &amp; wastewater field</w:t>
            </w:r>
            <w:r w:rsidRPr="003748F4">
              <w:rPr>
                <w:rFonts w:ascii="Arial" w:hAnsi="Arial" w:cs="Arial"/>
                <w:b/>
                <w:szCs w:val="18"/>
              </w:rPr>
              <w:t xml:space="preserve">. Support, (in total 43 days), to the National Coordinating Body in the implementation of support </w:t>
            </w:r>
            <w:r w:rsidR="003748F4">
              <w:rPr>
                <w:rFonts w:ascii="Arial" w:hAnsi="Arial" w:cs="Arial"/>
                <w:b/>
                <w:szCs w:val="18"/>
              </w:rPr>
              <w:t xml:space="preserve">for </w:t>
            </w:r>
            <w:r w:rsidRPr="003748F4">
              <w:rPr>
                <w:rFonts w:ascii="Arial" w:hAnsi="Arial" w:cs="Arial"/>
                <w:b/>
                <w:szCs w:val="18"/>
              </w:rPr>
              <w:t xml:space="preserve">Small and Medium Town Infrastructure Development </w:t>
            </w:r>
            <w:r w:rsidR="003748F4">
              <w:rPr>
                <w:rFonts w:ascii="Arial" w:hAnsi="Arial" w:cs="Arial"/>
                <w:b/>
                <w:szCs w:val="18"/>
              </w:rPr>
              <w:t>Programme</w:t>
            </w:r>
            <w:r w:rsidR="003748F4" w:rsidRPr="003748F4">
              <w:rPr>
                <w:rFonts w:ascii="Arial" w:hAnsi="Arial" w:cs="Arial"/>
                <w:b/>
                <w:szCs w:val="18"/>
              </w:rPr>
              <w:t xml:space="preserve"> </w:t>
            </w:r>
            <w:r w:rsidRPr="003748F4">
              <w:rPr>
                <w:rFonts w:ascii="Arial" w:hAnsi="Arial" w:cs="Arial"/>
                <w:b/>
                <w:szCs w:val="18"/>
              </w:rPr>
              <w:t>(</w:t>
            </w:r>
            <w:r w:rsidRPr="003748F4">
              <w:rPr>
                <w:rFonts w:ascii="Arial" w:hAnsi="Arial" w:cs="Arial"/>
                <w:b/>
                <w:bCs/>
                <w:szCs w:val="18"/>
              </w:rPr>
              <w:t>SAMTID)</w:t>
            </w:r>
            <w:r w:rsidRPr="003748F4">
              <w:rPr>
                <w:rFonts w:ascii="Arial" w:hAnsi="Arial" w:cs="Arial"/>
                <w:szCs w:val="18"/>
              </w:rPr>
              <w:t xml:space="preserve">, by providing Consultancy on HR areas; Training to local beneficiaries (12 counties); Stakeholder analysis; </w:t>
            </w:r>
            <w:r w:rsidRPr="003748F4">
              <w:rPr>
                <w:rFonts w:ascii="Arial" w:hAnsi="Arial" w:cs="Arial"/>
                <w:bCs/>
                <w:szCs w:val="18"/>
              </w:rPr>
              <w:t>Develop HR strategies and procedures; Customer relation management plan applicable at Regional Operating Companies (ROC), Training sessions regarding public utility services marketing for the ROC personnel; Public Relations Campaign Plan; Public Satisfaction surveys for each ROC; as end result, prepare the ROCs to be closer to their customers, by learning from the people they serve and learn to operate without the hierarchy ‘crutch’ (on-the-job training)</w:t>
            </w:r>
          </w:p>
        </w:tc>
      </w:tr>
      <w:tr w:rsidR="001D6163" w:rsidRPr="003748F4" w:rsidTr="002E1334">
        <w:trPr>
          <w:cantSplit/>
          <w:trHeight w:val="1994"/>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lastRenderedPageBreak/>
              <w:t>Oct. 2005 – May 2006</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Haskoning Nederland B.V., Royal Haskoning</w:t>
            </w:r>
          </w:p>
        </w:tc>
        <w:tc>
          <w:tcPr>
            <w:tcW w:w="1440" w:type="dxa"/>
            <w:shd w:val="clear" w:color="auto" w:fill="auto"/>
          </w:tcPr>
          <w:p w:rsidR="001D6163" w:rsidRPr="00644981" w:rsidRDefault="001D6163" w:rsidP="001D6163">
            <w:pPr>
              <w:pStyle w:val="Title"/>
              <w:jc w:val="left"/>
              <w:rPr>
                <w:rFonts w:ascii="Arial" w:hAnsi="Arial" w:cs="Arial"/>
                <w:sz w:val="18"/>
                <w:szCs w:val="18"/>
                <w:lang w:val="en-GB"/>
              </w:rPr>
            </w:pPr>
            <w:r w:rsidRPr="00644981">
              <w:rPr>
                <w:rFonts w:ascii="Arial" w:hAnsi="Arial" w:cs="Arial"/>
                <w:sz w:val="18"/>
                <w:szCs w:val="18"/>
                <w:lang w:val="en-GB"/>
              </w:rPr>
              <w:t xml:space="preserve">Senior PR/HR and Training Expert </w:t>
            </w:r>
            <w:r w:rsidRPr="00644981">
              <w:rPr>
                <w:rFonts w:ascii="Arial" w:hAnsi="Arial" w:cs="Arial"/>
                <w:bCs/>
                <w:sz w:val="18"/>
                <w:szCs w:val="18"/>
                <w:lang w:val="en-GB"/>
              </w:rPr>
              <w:t xml:space="preserve">in the field of </w:t>
            </w:r>
            <w:r w:rsidRPr="00644981">
              <w:rPr>
                <w:rFonts w:ascii="Arial" w:hAnsi="Arial" w:cs="Arial"/>
                <w:bCs/>
                <w:sz w:val="18"/>
                <w:szCs w:val="18"/>
              </w:rPr>
              <w:t>water &amp; wastewater</w:t>
            </w:r>
          </w:p>
        </w:tc>
        <w:tc>
          <w:tcPr>
            <w:tcW w:w="8213" w:type="dxa"/>
            <w:shd w:val="clear" w:color="auto" w:fill="auto"/>
          </w:tcPr>
          <w:p w:rsidR="001D6163" w:rsidRPr="003748F4" w:rsidRDefault="001D6163" w:rsidP="00FF2437">
            <w:pPr>
              <w:pStyle w:val="Default"/>
              <w:jc w:val="both"/>
              <w:rPr>
                <w:rFonts w:ascii="Arial" w:hAnsi="Arial" w:cs="Arial"/>
                <w:sz w:val="18"/>
                <w:szCs w:val="18"/>
              </w:rPr>
            </w:pPr>
            <w:r w:rsidRPr="003748F4">
              <w:rPr>
                <w:rFonts w:ascii="Arial" w:hAnsi="Arial" w:cs="Arial"/>
                <w:b/>
                <w:sz w:val="18"/>
                <w:szCs w:val="18"/>
              </w:rPr>
              <w:t xml:space="preserve">Short-term input (28 days), in </w:t>
            </w:r>
            <w:r w:rsidRPr="003748F4">
              <w:rPr>
                <w:rFonts w:ascii="Arial" w:hAnsi="Arial" w:cs="Arial"/>
                <w:b/>
                <w:bCs/>
                <w:sz w:val="18"/>
                <w:szCs w:val="18"/>
              </w:rPr>
              <w:t>the FOPIP and Pre-FOPIP</w:t>
            </w:r>
            <w:r w:rsidRPr="003748F4">
              <w:rPr>
                <w:rFonts w:ascii="Arial" w:hAnsi="Arial" w:cs="Arial"/>
                <w:b/>
                <w:sz w:val="18"/>
                <w:szCs w:val="18"/>
              </w:rPr>
              <w:t xml:space="preserve">, EuropeAid/119629 ISPA Measure 2003 RO16 P PA 012, </w:t>
            </w:r>
            <w:r w:rsidRPr="003748F4">
              <w:rPr>
                <w:rFonts w:ascii="Arial" w:hAnsi="Arial" w:cs="Arial"/>
                <w:b/>
                <w:bCs/>
                <w:sz w:val="18"/>
                <w:szCs w:val="18"/>
              </w:rPr>
              <w:t>EC financed project in the water &amp; wastewater field</w:t>
            </w:r>
            <w:r w:rsidRPr="003748F4">
              <w:rPr>
                <w:rFonts w:ascii="Arial" w:hAnsi="Arial" w:cs="Arial"/>
                <w:sz w:val="18"/>
                <w:szCs w:val="18"/>
              </w:rPr>
              <w:t>, responsible for compelling internal procedure and assisting in resource management and research for the client marketing pieces including print materials and publications, advertisements, etc., with introducing new ways of managing, together with new information technologies within the processes, commercial activities and services provided to all customers</w:t>
            </w:r>
            <w:r w:rsidR="00AD21AA" w:rsidRPr="003748F4">
              <w:rPr>
                <w:rFonts w:ascii="Arial" w:hAnsi="Arial" w:cs="Arial"/>
                <w:sz w:val="18"/>
                <w:szCs w:val="18"/>
              </w:rPr>
              <w:t xml:space="preserve">, providing extensive training on </w:t>
            </w:r>
            <w:r w:rsidR="00AD21AA" w:rsidRPr="003748F4">
              <w:rPr>
                <w:rFonts w:ascii="Arial" w:hAnsi="Arial" w:cs="Arial"/>
                <w:color w:val="auto"/>
                <w:sz w:val="18"/>
                <w:szCs w:val="18"/>
              </w:rPr>
              <w:t xml:space="preserve">project/programme evaluation; project cycle management; development of River Basin Management Plans; applying different project management tools for involving stakeholders in the integrated water management process; </w:t>
            </w:r>
            <w:r w:rsidR="00815A55" w:rsidRPr="003748F4">
              <w:rPr>
                <w:rFonts w:ascii="Arial" w:hAnsi="Arial" w:cs="Arial"/>
                <w:color w:val="auto"/>
                <w:sz w:val="18"/>
                <w:szCs w:val="18"/>
              </w:rPr>
              <w:t>water quality monitoring and assessment.</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Aug. 2005 – July 2006</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 Bulgaria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Carl Bro International</w:t>
            </w:r>
          </w:p>
        </w:tc>
        <w:tc>
          <w:tcPr>
            <w:tcW w:w="1440" w:type="dxa"/>
            <w:shd w:val="clear" w:color="auto" w:fill="auto"/>
          </w:tcPr>
          <w:p w:rsidR="001D6163" w:rsidRPr="00644981" w:rsidRDefault="001D6163" w:rsidP="001D6163">
            <w:pPr>
              <w:pStyle w:val="Title"/>
              <w:jc w:val="left"/>
              <w:rPr>
                <w:rFonts w:ascii="Arial" w:hAnsi="Arial" w:cs="Arial"/>
                <w:sz w:val="18"/>
                <w:szCs w:val="18"/>
                <w:lang w:val="en-GB"/>
              </w:rPr>
            </w:pPr>
            <w:r w:rsidRPr="00644981">
              <w:rPr>
                <w:rFonts w:ascii="Arial" w:hAnsi="Arial" w:cs="Arial"/>
                <w:sz w:val="18"/>
                <w:szCs w:val="18"/>
                <w:lang w:val="en-GB"/>
              </w:rPr>
              <w:t>Awareness Expert</w:t>
            </w:r>
          </w:p>
        </w:tc>
        <w:tc>
          <w:tcPr>
            <w:tcW w:w="8213" w:type="dxa"/>
            <w:shd w:val="clear" w:color="auto" w:fill="auto"/>
          </w:tcPr>
          <w:p w:rsidR="001D6163" w:rsidRPr="003748F4" w:rsidRDefault="001D6163" w:rsidP="001D6163">
            <w:pPr>
              <w:rPr>
                <w:rFonts w:cs="Arial"/>
                <w:sz w:val="18"/>
                <w:szCs w:val="18"/>
              </w:rPr>
            </w:pPr>
            <w:r w:rsidRPr="003748F4">
              <w:rPr>
                <w:rFonts w:cs="Arial"/>
                <w:b/>
                <w:sz w:val="18"/>
                <w:szCs w:val="18"/>
              </w:rPr>
              <w:t>Short-term input (60 days) in the Promotion of Sustainable Development and Conservation of Biodiversity in Bulgarian-Romanian Cross Border Region</w:t>
            </w:r>
            <w:r w:rsidRPr="003748F4">
              <w:rPr>
                <w:rFonts w:cs="Arial"/>
                <w:sz w:val="18"/>
                <w:szCs w:val="18"/>
              </w:rPr>
              <w:t xml:space="preserve">; Preparation of a joint forest management plan for Dobrogea forests - responsible for Design, in collaboration with the beneficiary, of </w:t>
            </w:r>
            <w:r w:rsidR="003748F4" w:rsidRPr="003748F4">
              <w:rPr>
                <w:rFonts w:cs="Arial"/>
                <w:sz w:val="18"/>
                <w:szCs w:val="18"/>
              </w:rPr>
              <w:t>an</w:t>
            </w:r>
            <w:r w:rsidRPr="003748F4">
              <w:rPr>
                <w:rFonts w:cs="Arial"/>
                <w:sz w:val="18"/>
                <w:szCs w:val="18"/>
              </w:rPr>
              <w:t xml:space="preserve"> awareness campaign for: reforestation, shelterbelts, forest protected areas, and wildlife management of promotional materials such as: a representative catalogue of forests protected areas in Dobrogea Region; brochures and booklets</w:t>
            </w:r>
            <w:r w:rsidR="003748F4">
              <w:rPr>
                <w:rFonts w:cs="Arial"/>
                <w:sz w:val="18"/>
                <w:szCs w:val="18"/>
              </w:rPr>
              <w:t xml:space="preserve"> for public information and awareness</w:t>
            </w:r>
            <w:r w:rsidRPr="003748F4">
              <w:rPr>
                <w:rFonts w:cs="Arial"/>
                <w:sz w:val="18"/>
                <w:szCs w:val="18"/>
              </w:rPr>
              <w:t>.</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Oct. 2005 – Dec. 2006</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PADCO, USAID</w:t>
            </w:r>
          </w:p>
        </w:tc>
        <w:tc>
          <w:tcPr>
            <w:tcW w:w="1440" w:type="dxa"/>
            <w:shd w:val="clear" w:color="auto" w:fill="auto"/>
          </w:tcPr>
          <w:p w:rsidR="001D6163" w:rsidRPr="003748F4" w:rsidRDefault="001D6163" w:rsidP="001D6163">
            <w:pPr>
              <w:spacing w:before="0" w:after="0"/>
              <w:rPr>
                <w:rFonts w:cs="Arial"/>
                <w:sz w:val="18"/>
                <w:szCs w:val="18"/>
              </w:rPr>
            </w:pPr>
            <w:r w:rsidRPr="003748F4">
              <w:rPr>
                <w:rFonts w:cs="Arial"/>
                <w:sz w:val="18"/>
                <w:szCs w:val="18"/>
              </w:rPr>
              <w:t xml:space="preserve">Water Infrastructure Credit Advisor </w:t>
            </w:r>
          </w:p>
          <w:p w:rsidR="001D6163" w:rsidRPr="003748F4" w:rsidRDefault="001D6163" w:rsidP="001D6163">
            <w:pPr>
              <w:pStyle w:val="Title"/>
              <w:jc w:val="left"/>
              <w:rPr>
                <w:rFonts w:ascii="Arial" w:hAnsi="Arial" w:cs="Arial"/>
                <w:b w:val="0"/>
                <w:sz w:val="18"/>
                <w:szCs w:val="18"/>
                <w:lang w:val="en-GB"/>
              </w:rPr>
            </w:pPr>
          </w:p>
        </w:tc>
        <w:tc>
          <w:tcPr>
            <w:tcW w:w="8213" w:type="dxa"/>
            <w:shd w:val="clear" w:color="auto" w:fill="auto"/>
          </w:tcPr>
          <w:p w:rsidR="001D6163" w:rsidRPr="003748F4" w:rsidRDefault="001D6163" w:rsidP="001D6163">
            <w:pPr>
              <w:spacing w:before="0" w:after="0"/>
              <w:rPr>
                <w:rFonts w:cs="Arial"/>
                <w:sz w:val="18"/>
                <w:szCs w:val="18"/>
              </w:rPr>
            </w:pPr>
            <w:r w:rsidRPr="003748F4">
              <w:rPr>
                <w:rFonts w:cs="Arial"/>
                <w:sz w:val="18"/>
                <w:szCs w:val="18"/>
              </w:rPr>
              <w:t xml:space="preserve">Under the </w:t>
            </w:r>
            <w:r w:rsidRPr="003748F4">
              <w:rPr>
                <w:rFonts w:cs="Arial"/>
                <w:b/>
                <w:sz w:val="18"/>
                <w:szCs w:val="18"/>
              </w:rPr>
              <w:t>Romania Public Administration Reform Project</w:t>
            </w:r>
            <w:r w:rsidRPr="003748F4">
              <w:rPr>
                <w:rFonts w:cs="Arial"/>
                <w:sz w:val="18"/>
                <w:szCs w:val="18"/>
              </w:rPr>
              <w:t xml:space="preserve">, as Infrastructure credit advisor, responsible for delivering technical assistance and training on project management, </w:t>
            </w:r>
            <w:r w:rsidRPr="003748F4">
              <w:rPr>
                <w:rFonts w:cs="Arial"/>
                <w:bCs/>
                <w:sz w:val="18"/>
                <w:szCs w:val="18"/>
              </w:rPr>
              <w:t xml:space="preserve">performance measurement for municipal services and </w:t>
            </w:r>
            <w:r w:rsidRPr="003748F4">
              <w:rPr>
                <w:rFonts w:cs="Arial"/>
                <w:sz w:val="18"/>
                <w:szCs w:val="18"/>
              </w:rPr>
              <w:t xml:space="preserve">support in project preparation and selection of potential projects to be financed from EU funds in municipal waste management, </w:t>
            </w:r>
            <w:r w:rsidRPr="003748F4">
              <w:rPr>
                <w:rFonts w:cs="Arial"/>
                <w:color w:val="000000"/>
                <w:sz w:val="18"/>
                <w:szCs w:val="18"/>
              </w:rPr>
              <w:t xml:space="preserve">economic and financial analysis (cost benefit / cost effectiveness analysis), requirement of tendering procedures under PRAG rules for water projects, </w:t>
            </w:r>
            <w:r w:rsidRPr="003748F4">
              <w:rPr>
                <w:rFonts w:cs="Arial"/>
                <w:bCs/>
                <w:sz w:val="18"/>
                <w:szCs w:val="18"/>
                <w:lang w:bidi="he-IL"/>
              </w:rPr>
              <w:t>implementation of waste collection practices and systems</w:t>
            </w:r>
            <w:r w:rsidRPr="003748F4">
              <w:rPr>
                <w:rFonts w:cs="Arial"/>
                <w:bCs/>
                <w:sz w:val="18"/>
                <w:szCs w:val="18"/>
              </w:rPr>
              <w:t xml:space="preserve">, in 3 municipalities </w:t>
            </w:r>
            <w:r w:rsidRPr="003748F4">
              <w:rPr>
                <w:rFonts w:cs="Arial"/>
                <w:sz w:val="18"/>
                <w:szCs w:val="18"/>
              </w:rPr>
              <w:t xml:space="preserve">(Cluj-Napoca, Pitesti and Targu Neamt); extensive observational and practical simulation research on team-working in public organizations, proposing different structure for project teams, depending on the different personality types and team roles and responsibilities in order to make up successful teams (team-building, role play, coaching client staff in change management activities); </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Aug. – Nov. 2005</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Mott MacDonald / GIE Ltd.</w:t>
            </w:r>
          </w:p>
        </w:tc>
        <w:tc>
          <w:tcPr>
            <w:tcW w:w="1440" w:type="dxa"/>
            <w:shd w:val="clear" w:color="auto" w:fill="auto"/>
          </w:tcPr>
          <w:p w:rsidR="001D6163" w:rsidRPr="003748F4" w:rsidRDefault="001D6163" w:rsidP="001D6163">
            <w:pPr>
              <w:spacing w:before="0" w:after="0"/>
              <w:jc w:val="left"/>
              <w:rPr>
                <w:rFonts w:cs="Arial"/>
                <w:sz w:val="18"/>
                <w:szCs w:val="18"/>
              </w:rPr>
            </w:pPr>
            <w:r w:rsidRPr="003748F4">
              <w:rPr>
                <w:rFonts w:cs="Arial"/>
                <w:sz w:val="18"/>
                <w:szCs w:val="18"/>
              </w:rPr>
              <w:t>Water &amp; Wastewater Master Plan expert</w:t>
            </w:r>
          </w:p>
          <w:p w:rsidR="001D6163" w:rsidRPr="003748F4" w:rsidRDefault="001D6163" w:rsidP="001D6163">
            <w:pPr>
              <w:pStyle w:val="Title"/>
              <w:jc w:val="left"/>
              <w:rPr>
                <w:rFonts w:ascii="Arial" w:hAnsi="Arial" w:cs="Arial"/>
                <w:b w:val="0"/>
                <w:sz w:val="18"/>
                <w:szCs w:val="18"/>
                <w:lang w:val="en-GB"/>
              </w:rPr>
            </w:pPr>
          </w:p>
        </w:tc>
        <w:tc>
          <w:tcPr>
            <w:tcW w:w="8213" w:type="dxa"/>
            <w:shd w:val="clear" w:color="auto" w:fill="auto"/>
          </w:tcPr>
          <w:p w:rsidR="001D6163" w:rsidRPr="003748F4" w:rsidRDefault="001D6163" w:rsidP="001D6163">
            <w:pPr>
              <w:spacing w:before="0" w:after="0"/>
              <w:rPr>
                <w:rFonts w:cs="Arial"/>
                <w:sz w:val="18"/>
                <w:szCs w:val="18"/>
              </w:rPr>
            </w:pPr>
            <w:r w:rsidRPr="003748F4">
              <w:rPr>
                <w:rFonts w:cs="Arial"/>
                <w:bCs/>
                <w:sz w:val="18"/>
                <w:szCs w:val="18"/>
              </w:rPr>
              <w:t xml:space="preserve">EC financed project in the </w:t>
            </w:r>
            <w:r w:rsidRPr="003748F4">
              <w:rPr>
                <w:rFonts w:cs="Arial"/>
                <w:b/>
                <w:bCs/>
                <w:sz w:val="18"/>
                <w:szCs w:val="18"/>
              </w:rPr>
              <w:t>water &amp; wastewater field. Institutional building</w:t>
            </w:r>
            <w:r w:rsidRPr="003748F4">
              <w:rPr>
                <w:rFonts w:cs="Arial"/>
                <w:b/>
                <w:sz w:val="18"/>
                <w:szCs w:val="18"/>
              </w:rPr>
              <w:t xml:space="preserve"> to support Small and Medium Town Infrastructure Development (SAMTID) programme</w:t>
            </w:r>
            <w:r w:rsidRPr="003748F4">
              <w:rPr>
                <w:rFonts w:cs="Arial"/>
                <w:sz w:val="18"/>
                <w:szCs w:val="18"/>
              </w:rPr>
              <w:t xml:space="preserve"> (to be financed under pre-accession instruments and loans from EBRD or IBRD)</w:t>
            </w:r>
            <w:r w:rsidRPr="003748F4">
              <w:rPr>
                <w:rFonts w:cs="Arial"/>
                <w:bCs/>
                <w:sz w:val="18"/>
                <w:szCs w:val="18"/>
              </w:rPr>
              <w:t>- pilot phase implementation, helping the Regional Operating Companies (ROCs) to draft their Master Plans and Action Plans for reorganization of the water services and improvement of their financial, operational and capacity building performances including project identification, preparation, monitoring and evaluation of bankable projects to be financed from EU funds.</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lastRenderedPageBreak/>
              <w:t>August 2003 – December 2010</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Haskoning Nederland B.V., Royal Haskoning,</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Louis Berger</w:t>
            </w:r>
          </w:p>
        </w:tc>
        <w:tc>
          <w:tcPr>
            <w:tcW w:w="1440" w:type="dxa"/>
            <w:shd w:val="clear" w:color="auto" w:fill="auto"/>
          </w:tcPr>
          <w:p w:rsidR="001D6163" w:rsidRPr="00644981" w:rsidRDefault="001D6163" w:rsidP="001D6163">
            <w:pPr>
              <w:pStyle w:val="Title"/>
              <w:jc w:val="left"/>
              <w:rPr>
                <w:rFonts w:ascii="Arial" w:hAnsi="Arial" w:cs="Arial"/>
                <w:sz w:val="18"/>
                <w:szCs w:val="18"/>
                <w:lang w:val="en-GB"/>
              </w:rPr>
            </w:pPr>
            <w:r w:rsidRPr="00644981">
              <w:rPr>
                <w:rFonts w:ascii="Arial" w:hAnsi="Arial" w:cs="Arial"/>
                <w:sz w:val="18"/>
                <w:szCs w:val="18"/>
                <w:lang w:val="en-GB"/>
              </w:rPr>
              <w:t xml:space="preserve">Public Awareness &amp; Public Relations Expert </w:t>
            </w:r>
            <w:r w:rsidRPr="00644981">
              <w:rPr>
                <w:rFonts w:ascii="Arial" w:hAnsi="Arial" w:cs="Arial"/>
                <w:bCs/>
                <w:sz w:val="18"/>
                <w:szCs w:val="18"/>
                <w:lang w:val="en-GB"/>
              </w:rPr>
              <w:t xml:space="preserve">in the field of </w:t>
            </w:r>
            <w:r w:rsidRPr="00644981">
              <w:rPr>
                <w:rFonts w:ascii="Arial" w:hAnsi="Arial" w:cs="Arial"/>
                <w:bCs/>
                <w:sz w:val="18"/>
                <w:szCs w:val="18"/>
              </w:rPr>
              <w:t>water &amp; wastewater</w:t>
            </w:r>
          </w:p>
        </w:tc>
        <w:tc>
          <w:tcPr>
            <w:tcW w:w="8213" w:type="dxa"/>
            <w:shd w:val="clear" w:color="auto" w:fill="auto"/>
          </w:tcPr>
          <w:p w:rsidR="001D6163" w:rsidRPr="003748F4" w:rsidRDefault="001D6163" w:rsidP="001D6163">
            <w:pPr>
              <w:spacing w:before="0" w:after="0"/>
              <w:rPr>
                <w:rFonts w:cs="Arial"/>
                <w:bCs/>
                <w:iCs/>
                <w:sz w:val="18"/>
                <w:szCs w:val="18"/>
              </w:rPr>
            </w:pPr>
            <w:r w:rsidRPr="003748F4">
              <w:rPr>
                <w:rFonts w:cs="Arial"/>
                <w:b/>
                <w:bCs/>
                <w:sz w:val="18"/>
                <w:szCs w:val="18"/>
              </w:rPr>
              <w:t>EC financed project in the water &amp; wastewater field:</w:t>
            </w:r>
            <w:r w:rsidRPr="003748F4">
              <w:rPr>
                <w:rFonts w:cs="Arial"/>
                <w:b/>
                <w:sz w:val="18"/>
                <w:szCs w:val="18"/>
              </w:rPr>
              <w:t xml:space="preserve"> “Technical Assistance for the Management and Supervision of the ISPA Projects in Brasov” -</w:t>
            </w:r>
            <w:r w:rsidRPr="003748F4">
              <w:rPr>
                <w:rFonts w:cs="Arial"/>
                <w:sz w:val="18"/>
                <w:szCs w:val="18"/>
              </w:rPr>
              <w:t xml:space="preserve"> </w:t>
            </w:r>
            <w:r w:rsidRPr="003748F4">
              <w:rPr>
                <w:rFonts w:cs="Arial"/>
                <w:iCs/>
                <w:sz w:val="18"/>
                <w:szCs w:val="18"/>
              </w:rPr>
              <w:t>Information, interviews, discussions and presentations about the ISPA Project on local television, radio and press, concerning the implications and the role of environmental protection in the area</w:t>
            </w:r>
            <w:r w:rsidRPr="003748F4">
              <w:rPr>
                <w:rFonts w:cs="Arial"/>
                <w:bCs/>
                <w:iCs/>
                <w:sz w:val="18"/>
                <w:szCs w:val="18"/>
              </w:rPr>
              <w:t xml:space="preserve">, elaboration of a Promotion Plan for all the PR and Public Awareness activities, </w:t>
            </w:r>
          </w:p>
          <w:p w:rsidR="001D6163" w:rsidRPr="003748F4" w:rsidRDefault="001D6163" w:rsidP="001D6163">
            <w:pPr>
              <w:spacing w:before="0" w:after="0"/>
              <w:rPr>
                <w:rFonts w:cs="Arial"/>
                <w:bCs/>
                <w:iCs/>
                <w:sz w:val="18"/>
                <w:szCs w:val="18"/>
              </w:rPr>
            </w:pPr>
            <w:r w:rsidRPr="003748F4">
              <w:rPr>
                <w:rFonts w:cs="Arial"/>
                <w:color w:val="000000"/>
                <w:sz w:val="18"/>
                <w:szCs w:val="18"/>
              </w:rPr>
              <w:t>Experience in contract procedures and preparation of a Tender Dossier under PRAG rules, for the publicity and promotion package;</w:t>
            </w:r>
          </w:p>
          <w:p w:rsidR="001D6163" w:rsidRPr="003748F4" w:rsidRDefault="001D6163" w:rsidP="001D6163">
            <w:pPr>
              <w:spacing w:before="0" w:after="0"/>
              <w:rPr>
                <w:rFonts w:cs="Arial"/>
                <w:bCs/>
                <w:sz w:val="18"/>
                <w:szCs w:val="18"/>
              </w:rPr>
            </w:pPr>
            <w:r w:rsidRPr="003748F4">
              <w:rPr>
                <w:rFonts w:cs="Arial"/>
                <w:bCs/>
                <w:iCs/>
                <w:sz w:val="18"/>
                <w:szCs w:val="18"/>
              </w:rPr>
              <w:t xml:space="preserve">Providing </w:t>
            </w:r>
            <w:r w:rsidRPr="003748F4">
              <w:rPr>
                <w:rFonts w:cs="Arial"/>
                <w:bCs/>
                <w:sz w:val="18"/>
                <w:szCs w:val="18"/>
              </w:rPr>
              <w:t>on-the-job training for all management staff of the company and PIU, regarding management and change management under company reorganisation (as a commercial company), with emphasis on social competencies of project managers of the water company.</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June 2003 – April 2005</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Haskoning Nederland B.V., Royal Haskoning</w:t>
            </w:r>
          </w:p>
        </w:tc>
        <w:tc>
          <w:tcPr>
            <w:tcW w:w="1440" w:type="dxa"/>
            <w:shd w:val="clear" w:color="auto" w:fill="auto"/>
          </w:tcPr>
          <w:p w:rsidR="001D6163" w:rsidRPr="00644981" w:rsidRDefault="001D6163" w:rsidP="001D6163">
            <w:pPr>
              <w:pStyle w:val="Title"/>
              <w:jc w:val="left"/>
              <w:rPr>
                <w:rFonts w:ascii="Arial" w:hAnsi="Arial" w:cs="Arial"/>
                <w:sz w:val="18"/>
                <w:szCs w:val="18"/>
                <w:lang w:val="en-GB"/>
              </w:rPr>
            </w:pPr>
            <w:r w:rsidRPr="00644981">
              <w:rPr>
                <w:rFonts w:ascii="Arial" w:hAnsi="Arial" w:cs="Arial"/>
                <w:sz w:val="18"/>
                <w:szCs w:val="18"/>
                <w:lang w:val="en-GB"/>
              </w:rPr>
              <w:t>Human Resources/</w:t>
            </w:r>
          </w:p>
          <w:p w:rsidR="001D6163" w:rsidRPr="00644981" w:rsidRDefault="001D6163" w:rsidP="001D6163">
            <w:pPr>
              <w:pStyle w:val="Title"/>
              <w:jc w:val="left"/>
              <w:rPr>
                <w:rFonts w:ascii="Arial" w:hAnsi="Arial" w:cs="Arial"/>
                <w:sz w:val="18"/>
                <w:szCs w:val="18"/>
                <w:lang w:val="en-GB"/>
              </w:rPr>
            </w:pPr>
            <w:r w:rsidRPr="00644981">
              <w:rPr>
                <w:rFonts w:ascii="Arial" w:hAnsi="Arial" w:cs="Arial"/>
                <w:sz w:val="18"/>
                <w:szCs w:val="18"/>
                <w:lang w:val="en-GB"/>
              </w:rPr>
              <w:t xml:space="preserve">Training Specialist </w:t>
            </w:r>
          </w:p>
        </w:tc>
        <w:tc>
          <w:tcPr>
            <w:tcW w:w="8213" w:type="dxa"/>
            <w:shd w:val="clear" w:color="auto" w:fill="auto"/>
          </w:tcPr>
          <w:p w:rsidR="001D6163" w:rsidRPr="003748F4" w:rsidRDefault="001D6163" w:rsidP="001D6163">
            <w:pPr>
              <w:spacing w:before="0" w:after="0"/>
              <w:rPr>
                <w:rFonts w:cs="Arial"/>
                <w:sz w:val="18"/>
                <w:szCs w:val="18"/>
              </w:rPr>
            </w:pPr>
            <w:r w:rsidRPr="003748F4">
              <w:rPr>
                <w:rFonts w:cs="Arial"/>
                <w:b/>
                <w:sz w:val="18"/>
                <w:szCs w:val="18"/>
              </w:rPr>
              <w:t>Project: “</w:t>
            </w:r>
            <w:r w:rsidRPr="003748F4">
              <w:rPr>
                <w:rFonts w:cs="Arial"/>
                <w:b/>
                <w:bCs/>
                <w:sz w:val="18"/>
                <w:szCs w:val="18"/>
              </w:rPr>
              <w:t>Development of Improved Management of Municipal Services</w:t>
            </w:r>
            <w:r w:rsidRPr="003748F4">
              <w:rPr>
                <w:rFonts w:cs="Arial"/>
                <w:b/>
                <w:sz w:val="18"/>
                <w:szCs w:val="18"/>
              </w:rPr>
              <w:t>” Project</w:t>
            </w:r>
            <w:r w:rsidRPr="003748F4">
              <w:rPr>
                <w:rFonts w:cs="Arial"/>
                <w:sz w:val="18"/>
                <w:szCs w:val="18"/>
              </w:rPr>
              <w:t>, the beneficiaries of the project are the Ministry of Administration and Internal Affairs and the National Regulatory Authority for Public Services; responsible for training delivery and capacity building of staff at central level in the monitoring and evaluation of EU financed projects in the municipal sector (water, wastewater, waste management), including ToR preparation and project selection for different PPP arrangements in order to prepare the project pipeline for the accession period.</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Sept. 2000 - June 2003</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Haskoning Nederland B.V., Royal Haskoning</w:t>
            </w:r>
          </w:p>
        </w:tc>
        <w:tc>
          <w:tcPr>
            <w:tcW w:w="1440" w:type="dxa"/>
            <w:shd w:val="clear" w:color="auto" w:fill="auto"/>
          </w:tcPr>
          <w:p w:rsidR="001D6163" w:rsidRPr="00644981" w:rsidRDefault="001D6163" w:rsidP="001D6163">
            <w:pPr>
              <w:pStyle w:val="Title"/>
              <w:jc w:val="left"/>
              <w:rPr>
                <w:rFonts w:ascii="Arial" w:hAnsi="Arial" w:cs="Arial"/>
                <w:bCs/>
                <w:sz w:val="18"/>
                <w:szCs w:val="18"/>
                <w:lang w:val="en-GB"/>
              </w:rPr>
            </w:pPr>
            <w:r w:rsidRPr="00644981">
              <w:rPr>
                <w:rFonts w:ascii="Arial" w:hAnsi="Arial" w:cs="Arial"/>
                <w:bCs/>
                <w:sz w:val="18"/>
                <w:szCs w:val="18"/>
                <w:lang w:val="en-GB"/>
              </w:rPr>
              <w:t>Water Utilities and Training Expert for MELF</w:t>
            </w:r>
          </w:p>
        </w:tc>
        <w:tc>
          <w:tcPr>
            <w:tcW w:w="8213" w:type="dxa"/>
            <w:shd w:val="clear" w:color="auto" w:fill="auto"/>
          </w:tcPr>
          <w:p w:rsidR="001D6163" w:rsidRPr="003748F4" w:rsidRDefault="001D6163" w:rsidP="001D6163">
            <w:pPr>
              <w:autoSpaceDE w:val="0"/>
              <w:autoSpaceDN w:val="0"/>
              <w:adjustRightInd w:val="0"/>
              <w:spacing w:before="0" w:after="0"/>
              <w:rPr>
                <w:rFonts w:cs="Arial"/>
                <w:sz w:val="18"/>
                <w:szCs w:val="18"/>
                <w:lang w:val="en-US" w:eastAsia="en-US"/>
              </w:rPr>
            </w:pPr>
            <w:r w:rsidRPr="003748F4">
              <w:rPr>
                <w:rFonts w:cs="Arial"/>
                <w:b/>
                <w:sz w:val="18"/>
                <w:szCs w:val="18"/>
              </w:rPr>
              <w:t>Municipal Environmental Loan Facility</w:t>
            </w:r>
          </w:p>
          <w:p w:rsidR="001D6163" w:rsidRPr="003748F4" w:rsidRDefault="001D6163" w:rsidP="001D6163">
            <w:pPr>
              <w:spacing w:before="0" w:after="0"/>
              <w:rPr>
                <w:rFonts w:cs="Arial"/>
                <w:sz w:val="18"/>
                <w:szCs w:val="18"/>
              </w:rPr>
            </w:pPr>
            <w:r w:rsidRPr="003748F4">
              <w:rPr>
                <w:rFonts w:cs="Arial"/>
                <w:bCs/>
                <w:sz w:val="18"/>
                <w:szCs w:val="18"/>
              </w:rPr>
              <w:t xml:space="preserve">Due diligence </w:t>
            </w:r>
            <w:r w:rsidRPr="003748F4">
              <w:rPr>
                <w:rFonts w:cs="Arial"/>
                <w:sz w:val="18"/>
                <w:szCs w:val="18"/>
              </w:rPr>
              <w:t xml:space="preserve">and procurement planning, </w:t>
            </w:r>
            <w:r w:rsidRPr="003748F4">
              <w:rPr>
                <w:rFonts w:cs="Arial"/>
                <w:color w:val="000000"/>
                <w:sz w:val="18"/>
                <w:szCs w:val="18"/>
              </w:rPr>
              <w:t xml:space="preserve">experience in contract procedures and preparation of Tender Dossier under EBRD, EU PRAG and FIDIC rules, preparation of Technical Specifications of works contracts for WWTP and DWTP, including </w:t>
            </w:r>
            <w:r w:rsidRPr="003748F4">
              <w:rPr>
                <w:rFonts w:cs="Arial"/>
                <w:b/>
                <w:bCs/>
                <w:sz w:val="18"/>
                <w:szCs w:val="18"/>
                <w:lang w:val="en-US"/>
              </w:rPr>
              <w:t>design, construction, supervision of civil engineering works</w:t>
            </w:r>
            <w:r w:rsidRPr="003748F4">
              <w:rPr>
                <w:rFonts w:cs="Arial"/>
                <w:color w:val="222222"/>
                <w:sz w:val="18"/>
                <w:szCs w:val="18"/>
                <w:lang w:val="en-US"/>
              </w:rPr>
              <w:t> </w:t>
            </w:r>
            <w:r w:rsidRPr="003748F4">
              <w:rPr>
                <w:rFonts w:cs="Arial"/>
                <w:sz w:val="18"/>
                <w:szCs w:val="18"/>
              </w:rPr>
              <w:t xml:space="preserve"> </w:t>
            </w:r>
            <w:r w:rsidRPr="003748F4">
              <w:rPr>
                <w:rFonts w:cs="Arial"/>
                <w:b/>
                <w:sz w:val="18"/>
                <w:szCs w:val="18"/>
              </w:rPr>
              <w:t>for water and wastewater infrastructure</w:t>
            </w:r>
            <w:r w:rsidRPr="003748F4">
              <w:rPr>
                <w:rFonts w:cs="Arial"/>
                <w:sz w:val="18"/>
                <w:szCs w:val="18"/>
              </w:rPr>
              <w:t xml:space="preserve"> and </w:t>
            </w:r>
            <w:r w:rsidRPr="003748F4">
              <w:rPr>
                <w:rFonts w:cs="Arial"/>
                <w:b/>
                <w:bCs/>
                <w:sz w:val="18"/>
                <w:szCs w:val="18"/>
                <w:lang w:val="en-US"/>
              </w:rPr>
              <w:t>hydraulic modelling</w:t>
            </w:r>
            <w:r w:rsidRPr="003748F4">
              <w:rPr>
                <w:rFonts w:cs="Arial"/>
                <w:color w:val="000000"/>
                <w:sz w:val="18"/>
                <w:szCs w:val="18"/>
              </w:rPr>
              <w:t>, preparation of ToR for Project Implementation Units established within the Water operators selected;</w:t>
            </w:r>
            <w:r w:rsidRPr="003748F4">
              <w:rPr>
                <w:rFonts w:cs="Arial"/>
                <w:sz w:val="18"/>
                <w:szCs w:val="18"/>
              </w:rPr>
              <w:t xml:space="preserve"> developing vocational skills and delivering training in environmental reporting for compliance with EU standards and EBRD environmental requirements, for the co-financing by EBRD of 6 towns under ISPA. </w:t>
            </w:r>
            <w:r w:rsidRPr="003748F4">
              <w:rPr>
                <w:rFonts w:cs="Arial"/>
                <w:bCs/>
                <w:sz w:val="18"/>
                <w:szCs w:val="18"/>
              </w:rPr>
              <w:t>Project involving the integration of institutional, financial, operational, and development of municipal water utilities aspects.</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Jan. 2001- Nov. 2002</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South East Europe (Bulgaria, Croatia, Hungary)</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USAID, Booz</w:t>
            </w:r>
            <w:r w:rsidRPr="003748F4">
              <w:rPr>
                <w:rFonts w:ascii="Arial" w:hAnsi="Arial" w:cs="Arial"/>
                <w:b w:val="0"/>
                <w:sz w:val="18"/>
                <w:szCs w:val="18"/>
                <w:lang w:val="en-GB"/>
              </w:rPr>
              <w:sym w:font="Symbol" w:char="F07C"/>
            </w:r>
            <w:r w:rsidRPr="003748F4">
              <w:rPr>
                <w:rFonts w:ascii="Arial" w:hAnsi="Arial" w:cs="Arial"/>
                <w:b w:val="0"/>
                <w:sz w:val="18"/>
                <w:szCs w:val="18"/>
                <w:lang w:val="en-GB"/>
              </w:rPr>
              <w:t>Allen</w:t>
            </w:r>
            <w:r w:rsidRPr="003748F4">
              <w:rPr>
                <w:rFonts w:ascii="Arial" w:hAnsi="Arial" w:cs="Arial"/>
                <w:b w:val="0"/>
                <w:sz w:val="18"/>
                <w:szCs w:val="18"/>
                <w:lang w:val="en-GB"/>
              </w:rPr>
              <w:sym w:font="Symbol" w:char="F07C"/>
            </w:r>
            <w:r w:rsidRPr="003748F4">
              <w:rPr>
                <w:rFonts w:ascii="Arial" w:hAnsi="Arial" w:cs="Arial"/>
                <w:b w:val="0"/>
                <w:sz w:val="18"/>
                <w:szCs w:val="18"/>
                <w:lang w:val="en-GB"/>
              </w:rPr>
              <w:t>Hamilton, the Romanian Water Training Center (CFPPDA)</w:t>
            </w:r>
          </w:p>
        </w:tc>
        <w:tc>
          <w:tcPr>
            <w:tcW w:w="1440" w:type="dxa"/>
            <w:shd w:val="clear" w:color="auto" w:fill="auto"/>
          </w:tcPr>
          <w:p w:rsidR="001D6163" w:rsidRPr="00644981" w:rsidRDefault="001D6163" w:rsidP="001D6163">
            <w:pPr>
              <w:pStyle w:val="Title"/>
              <w:jc w:val="left"/>
              <w:rPr>
                <w:rFonts w:ascii="Arial" w:hAnsi="Arial" w:cs="Arial"/>
                <w:sz w:val="18"/>
                <w:szCs w:val="18"/>
                <w:lang w:val="en-GB"/>
              </w:rPr>
            </w:pPr>
            <w:r w:rsidRPr="00644981">
              <w:rPr>
                <w:rFonts w:ascii="Arial" w:hAnsi="Arial" w:cs="Arial"/>
                <w:sz w:val="18"/>
                <w:szCs w:val="18"/>
                <w:lang w:val="en-GB"/>
              </w:rPr>
              <w:t>Project Co-ordinator for Water Infrastructure sector/</w:t>
            </w:r>
          </w:p>
          <w:p w:rsidR="001D6163" w:rsidRPr="00644981" w:rsidRDefault="001D6163" w:rsidP="001D6163">
            <w:pPr>
              <w:pStyle w:val="Title"/>
              <w:jc w:val="left"/>
              <w:rPr>
                <w:rFonts w:ascii="Arial" w:hAnsi="Arial" w:cs="Arial"/>
                <w:sz w:val="18"/>
                <w:szCs w:val="18"/>
                <w:lang w:val="en-GB"/>
              </w:rPr>
            </w:pPr>
            <w:r w:rsidRPr="00644981">
              <w:rPr>
                <w:rFonts w:ascii="Arial" w:hAnsi="Arial" w:cs="Arial"/>
                <w:sz w:val="18"/>
                <w:szCs w:val="18"/>
                <w:lang w:val="en-GB"/>
              </w:rPr>
              <w:t>Trainer in Project Management</w:t>
            </w:r>
          </w:p>
        </w:tc>
        <w:tc>
          <w:tcPr>
            <w:tcW w:w="8213" w:type="dxa"/>
            <w:shd w:val="clear" w:color="auto" w:fill="auto"/>
          </w:tcPr>
          <w:p w:rsidR="001D6163" w:rsidRPr="003748F4" w:rsidRDefault="001D6163" w:rsidP="001D6163">
            <w:pPr>
              <w:pStyle w:val="BodyText"/>
              <w:jc w:val="both"/>
              <w:rPr>
                <w:rFonts w:ascii="Arial" w:hAnsi="Arial" w:cs="Arial"/>
                <w:b/>
                <w:szCs w:val="18"/>
              </w:rPr>
            </w:pPr>
            <w:r w:rsidRPr="003748F4">
              <w:rPr>
                <w:rFonts w:ascii="Arial" w:hAnsi="Arial" w:cs="Arial"/>
                <w:b/>
                <w:szCs w:val="18"/>
              </w:rPr>
              <w:t>Regional Infrastructure Programme for South-East Europe</w:t>
            </w:r>
          </w:p>
          <w:p w:rsidR="001D6163" w:rsidRPr="003748F4" w:rsidRDefault="001D6163" w:rsidP="001D6163">
            <w:pPr>
              <w:pStyle w:val="BodyText"/>
              <w:jc w:val="both"/>
              <w:rPr>
                <w:rFonts w:ascii="Arial" w:hAnsi="Arial" w:cs="Arial"/>
                <w:szCs w:val="18"/>
              </w:rPr>
            </w:pPr>
            <w:r w:rsidRPr="003748F4">
              <w:rPr>
                <w:rFonts w:ascii="Arial" w:hAnsi="Arial" w:cs="Arial"/>
                <w:szCs w:val="18"/>
              </w:rPr>
              <w:t xml:space="preserve">- transferring a package of pragmatic infrastructure management concepts and tools, through </w:t>
            </w:r>
            <w:r w:rsidRPr="003748F4">
              <w:rPr>
                <w:rFonts w:ascii="Arial" w:hAnsi="Arial" w:cs="Arial"/>
                <w:bCs/>
                <w:szCs w:val="18"/>
              </w:rPr>
              <w:t>training and technical assistance</w:t>
            </w:r>
            <w:r w:rsidRPr="003748F4">
              <w:rPr>
                <w:rFonts w:ascii="Arial" w:hAnsi="Arial" w:cs="Arial"/>
                <w:szCs w:val="18"/>
              </w:rPr>
              <w:t xml:space="preserve">, to be adapted and used by project managers &amp; executive officers of </w:t>
            </w:r>
            <w:r w:rsidRPr="003748F4">
              <w:rPr>
                <w:rFonts w:ascii="Arial" w:hAnsi="Arial" w:cs="Arial"/>
                <w:bCs/>
                <w:szCs w:val="18"/>
              </w:rPr>
              <w:t>municipal water utilities</w:t>
            </w:r>
            <w:r w:rsidRPr="003748F4">
              <w:rPr>
                <w:rFonts w:ascii="Arial" w:hAnsi="Arial" w:cs="Arial"/>
                <w:szCs w:val="18"/>
              </w:rPr>
              <w:t xml:space="preserve"> and local training institutions working in Southeast Europe (SEE) (Albania, Bulgaria, Croatia, Hungary, Macedonia, and Romania) in </w:t>
            </w:r>
            <w:r w:rsidRPr="003748F4">
              <w:rPr>
                <w:rFonts w:ascii="Arial" w:hAnsi="Arial" w:cs="Arial"/>
                <w:bCs/>
                <w:szCs w:val="18"/>
              </w:rPr>
              <w:t xml:space="preserve">water </w:t>
            </w:r>
            <w:r w:rsidRPr="003748F4">
              <w:rPr>
                <w:rFonts w:ascii="Arial" w:hAnsi="Arial" w:cs="Arial"/>
                <w:szCs w:val="18"/>
              </w:rPr>
              <w:t xml:space="preserve">and transport sectors; elaboration and delivery of training materials on </w:t>
            </w:r>
            <w:r w:rsidRPr="003748F4">
              <w:rPr>
                <w:rFonts w:ascii="Arial" w:hAnsi="Arial" w:cs="Arial"/>
                <w:bCs/>
                <w:szCs w:val="18"/>
              </w:rPr>
              <w:t>financial management</w:t>
            </w:r>
            <w:r w:rsidRPr="003748F4">
              <w:rPr>
                <w:rFonts w:ascii="Arial" w:hAnsi="Arial" w:cs="Arial"/>
                <w:szCs w:val="18"/>
              </w:rPr>
              <w:t xml:space="preserve">, marketing and training services, stakeholders and </w:t>
            </w:r>
            <w:r w:rsidRPr="003748F4">
              <w:rPr>
                <w:rFonts w:ascii="Arial" w:hAnsi="Arial" w:cs="Arial"/>
                <w:bCs/>
                <w:szCs w:val="18"/>
              </w:rPr>
              <w:t>Public Private Partnership (PPP) analysis, leadership and governance (in the view of potential restructuring/reorganization of municipal utilities)</w:t>
            </w:r>
            <w:r w:rsidRPr="003748F4">
              <w:rPr>
                <w:rFonts w:ascii="Arial" w:hAnsi="Arial" w:cs="Arial"/>
                <w:szCs w:val="18"/>
              </w:rPr>
              <w:t xml:space="preserve">, contract management in SEE – </w:t>
            </w:r>
            <w:r w:rsidRPr="003748F4">
              <w:rPr>
                <w:rFonts w:ascii="Arial" w:hAnsi="Arial" w:cs="Arial"/>
                <w:bCs/>
                <w:szCs w:val="18"/>
              </w:rPr>
              <w:t>Integration of institutional, financial &amp; operational aspects</w:t>
            </w:r>
            <w:r w:rsidRPr="003748F4">
              <w:rPr>
                <w:rFonts w:ascii="Arial" w:hAnsi="Arial" w:cs="Arial"/>
                <w:szCs w:val="18"/>
              </w:rPr>
              <w:t>.</w:t>
            </w:r>
          </w:p>
          <w:p w:rsidR="001D6163" w:rsidRPr="003748F4" w:rsidRDefault="001D6163" w:rsidP="001D6163">
            <w:pPr>
              <w:spacing w:before="0" w:after="0"/>
              <w:rPr>
                <w:rFonts w:cs="Arial"/>
                <w:sz w:val="18"/>
                <w:szCs w:val="18"/>
              </w:rPr>
            </w:pPr>
            <w:r w:rsidRPr="003748F4">
              <w:rPr>
                <w:rFonts w:cs="Arial"/>
                <w:sz w:val="18"/>
                <w:szCs w:val="18"/>
              </w:rPr>
              <w:t xml:space="preserve">- providing </w:t>
            </w:r>
            <w:r w:rsidRPr="003748F4">
              <w:rPr>
                <w:rFonts w:cs="Arial"/>
                <w:bCs/>
                <w:sz w:val="18"/>
                <w:szCs w:val="18"/>
              </w:rPr>
              <w:t>training</w:t>
            </w:r>
            <w:r w:rsidRPr="003748F4">
              <w:rPr>
                <w:rFonts w:cs="Arial"/>
                <w:sz w:val="18"/>
                <w:szCs w:val="18"/>
              </w:rPr>
              <w:t xml:space="preserve"> (8 regional workshops) and consultancy services support for all counties in Romania in order to produce a pipeline of bankable project proposal documents (PPDs) for </w:t>
            </w:r>
            <w:r w:rsidRPr="003748F4">
              <w:rPr>
                <w:rFonts w:cs="Arial"/>
                <w:bCs/>
                <w:sz w:val="18"/>
                <w:szCs w:val="18"/>
              </w:rPr>
              <w:t>water and wastewater infrastructure,</w:t>
            </w:r>
            <w:r w:rsidRPr="003748F4">
              <w:rPr>
                <w:rFonts w:cs="Arial"/>
                <w:sz w:val="18"/>
                <w:szCs w:val="18"/>
              </w:rPr>
              <w:t xml:space="preserve"> and </w:t>
            </w:r>
            <w:r w:rsidRPr="003748F4">
              <w:rPr>
                <w:rFonts w:cs="Arial"/>
                <w:color w:val="000000"/>
                <w:sz w:val="18"/>
                <w:szCs w:val="18"/>
              </w:rPr>
              <w:t xml:space="preserve">economic and financial analysis (cost benefit / cost effectiveness analysis), </w:t>
            </w:r>
            <w:r w:rsidRPr="003748F4">
              <w:rPr>
                <w:rFonts w:cs="Arial"/>
                <w:sz w:val="18"/>
                <w:szCs w:val="18"/>
              </w:rPr>
              <w:t>including identification of different financing sources, i.e.: EU funds, loans from EBRD, IBRD, World Bank, etc.</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lastRenderedPageBreak/>
              <w:t>March 2001 – Sept. 2002</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DFID, Mott MacDonald, the Romanian Water Training Center (CFPPDA)</w:t>
            </w:r>
          </w:p>
        </w:tc>
        <w:tc>
          <w:tcPr>
            <w:tcW w:w="1440" w:type="dxa"/>
            <w:shd w:val="clear" w:color="auto" w:fill="auto"/>
          </w:tcPr>
          <w:p w:rsidR="001D6163" w:rsidRPr="00644981" w:rsidRDefault="001D6163" w:rsidP="001D6163">
            <w:pPr>
              <w:pStyle w:val="Title"/>
              <w:jc w:val="left"/>
              <w:rPr>
                <w:rFonts w:ascii="Arial" w:hAnsi="Arial" w:cs="Arial"/>
                <w:sz w:val="18"/>
                <w:szCs w:val="18"/>
                <w:lang w:val="en-GB"/>
              </w:rPr>
            </w:pPr>
            <w:r w:rsidRPr="00644981">
              <w:rPr>
                <w:rFonts w:ascii="Arial" w:hAnsi="Arial" w:cs="Arial"/>
                <w:sz w:val="18"/>
                <w:szCs w:val="18"/>
                <w:lang w:val="en-GB"/>
              </w:rPr>
              <w:t>Trainer in Project Management</w:t>
            </w:r>
          </w:p>
        </w:tc>
        <w:tc>
          <w:tcPr>
            <w:tcW w:w="8213" w:type="dxa"/>
            <w:shd w:val="clear" w:color="auto" w:fill="auto"/>
          </w:tcPr>
          <w:p w:rsidR="001D6163" w:rsidRPr="003748F4" w:rsidRDefault="001D6163" w:rsidP="001D6163">
            <w:pPr>
              <w:spacing w:before="0" w:after="0"/>
              <w:rPr>
                <w:rFonts w:cs="Arial"/>
                <w:sz w:val="18"/>
                <w:szCs w:val="18"/>
              </w:rPr>
            </w:pPr>
            <w:r w:rsidRPr="003748F4">
              <w:rPr>
                <w:rFonts w:cs="Arial"/>
                <w:sz w:val="18"/>
                <w:szCs w:val="18"/>
              </w:rPr>
              <w:t xml:space="preserve">Responsible for training needs and market assessment, developing of training course concept, contents and materials for preparing municipal environmental investment projects, mostly </w:t>
            </w:r>
            <w:r w:rsidRPr="003748F4">
              <w:rPr>
                <w:rFonts w:cs="Arial"/>
                <w:bCs/>
                <w:sz w:val="18"/>
                <w:szCs w:val="18"/>
              </w:rPr>
              <w:t>water infrastructure projects</w:t>
            </w:r>
            <w:r w:rsidRPr="003748F4">
              <w:rPr>
                <w:rFonts w:cs="Arial"/>
                <w:sz w:val="18"/>
                <w:szCs w:val="18"/>
              </w:rPr>
              <w:t xml:space="preserve">, for local authorities and </w:t>
            </w:r>
            <w:r w:rsidRPr="003748F4">
              <w:rPr>
                <w:rFonts w:cs="Arial"/>
                <w:bCs/>
                <w:sz w:val="18"/>
                <w:szCs w:val="18"/>
              </w:rPr>
              <w:t>municipal water utilities, as bankable projects</w:t>
            </w:r>
            <w:r w:rsidRPr="003748F4">
              <w:rPr>
                <w:rFonts w:cs="Arial"/>
                <w:sz w:val="18"/>
                <w:szCs w:val="18"/>
              </w:rPr>
              <w:t xml:space="preserve"> to be financed from EU funds or other International Financing Institutions (IFIs), i.e.: EBRD, World Bank, DFID, etc.</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March 2001 – Sept. 2002</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 xml:space="preserve">USAID, LGA Romania Program, Research Triangle Institute (RTI) </w:t>
            </w:r>
          </w:p>
        </w:tc>
        <w:tc>
          <w:tcPr>
            <w:tcW w:w="1440" w:type="dxa"/>
            <w:shd w:val="clear" w:color="auto" w:fill="auto"/>
          </w:tcPr>
          <w:p w:rsidR="001D6163" w:rsidRPr="00644981" w:rsidRDefault="001D6163" w:rsidP="001D6163">
            <w:pPr>
              <w:pStyle w:val="Title"/>
              <w:jc w:val="left"/>
              <w:rPr>
                <w:rFonts w:ascii="Arial" w:hAnsi="Arial" w:cs="Arial"/>
                <w:sz w:val="18"/>
                <w:szCs w:val="18"/>
                <w:lang w:val="en-GB"/>
              </w:rPr>
            </w:pPr>
            <w:r w:rsidRPr="00644981">
              <w:rPr>
                <w:rFonts w:ascii="Arial" w:hAnsi="Arial" w:cs="Arial"/>
                <w:sz w:val="18"/>
                <w:szCs w:val="18"/>
                <w:lang w:val="en-GB"/>
              </w:rPr>
              <w:t xml:space="preserve">Consultant and Trainer, </w:t>
            </w:r>
            <w:r w:rsidRPr="00644981">
              <w:rPr>
                <w:rFonts w:ascii="Arial" w:hAnsi="Arial" w:cs="Arial"/>
                <w:bCs/>
                <w:sz w:val="18"/>
                <w:szCs w:val="18"/>
                <w:lang w:val="en-GB"/>
              </w:rPr>
              <w:t>Municipal Services Policy Reform Sub-component</w:t>
            </w:r>
          </w:p>
        </w:tc>
        <w:tc>
          <w:tcPr>
            <w:tcW w:w="8213" w:type="dxa"/>
            <w:shd w:val="clear" w:color="auto" w:fill="auto"/>
          </w:tcPr>
          <w:p w:rsidR="001D6163" w:rsidRPr="003748F4" w:rsidRDefault="001D6163" w:rsidP="001D6163">
            <w:pPr>
              <w:autoSpaceDE w:val="0"/>
              <w:autoSpaceDN w:val="0"/>
              <w:adjustRightInd w:val="0"/>
              <w:spacing w:before="0" w:after="0"/>
              <w:rPr>
                <w:rFonts w:cs="Arial"/>
                <w:sz w:val="18"/>
                <w:szCs w:val="18"/>
                <w:lang w:val="en-US" w:eastAsia="en-US"/>
              </w:rPr>
            </w:pPr>
            <w:r w:rsidRPr="003748F4">
              <w:rPr>
                <w:rFonts w:cs="Arial"/>
                <w:b/>
                <w:sz w:val="18"/>
                <w:szCs w:val="18"/>
              </w:rPr>
              <w:t xml:space="preserve">Local Governance Assistance </w:t>
            </w:r>
          </w:p>
          <w:p w:rsidR="001D6163" w:rsidRPr="003748F4" w:rsidRDefault="001D6163" w:rsidP="001D6163">
            <w:pPr>
              <w:spacing w:before="0" w:after="0"/>
              <w:rPr>
                <w:rFonts w:cs="Arial"/>
                <w:sz w:val="18"/>
                <w:szCs w:val="18"/>
              </w:rPr>
            </w:pPr>
            <w:r w:rsidRPr="003748F4">
              <w:rPr>
                <w:rFonts w:cs="Arial"/>
                <w:sz w:val="18"/>
                <w:szCs w:val="18"/>
              </w:rPr>
              <w:t xml:space="preserve">Responsible for providing </w:t>
            </w:r>
            <w:r w:rsidRPr="003748F4">
              <w:rPr>
                <w:rFonts w:cs="Arial"/>
                <w:bCs/>
                <w:sz w:val="18"/>
                <w:szCs w:val="18"/>
              </w:rPr>
              <w:t xml:space="preserve">training </w:t>
            </w:r>
            <w:r w:rsidRPr="003748F4">
              <w:rPr>
                <w:rFonts w:cs="Arial"/>
                <w:sz w:val="18"/>
                <w:szCs w:val="18"/>
              </w:rPr>
              <w:t xml:space="preserve">for local authorities to improve their knowledge in project management infrastructure and information on potential financing sources (i.e.: EU funds, EBRD, USAID, World Bank, etc.); providing on-site </w:t>
            </w:r>
            <w:r w:rsidRPr="003748F4">
              <w:rPr>
                <w:rFonts w:cs="Arial"/>
                <w:bCs/>
                <w:sz w:val="18"/>
                <w:szCs w:val="18"/>
              </w:rPr>
              <w:t>technical and organizational support</w:t>
            </w:r>
            <w:r w:rsidRPr="003748F4">
              <w:rPr>
                <w:rFonts w:cs="Arial"/>
                <w:sz w:val="18"/>
                <w:szCs w:val="18"/>
              </w:rPr>
              <w:t xml:space="preserve"> to the City of Oradea and Pitesti, in drafting service contracts, for solid waste management and </w:t>
            </w:r>
            <w:r w:rsidRPr="003748F4">
              <w:rPr>
                <w:rFonts w:cs="Arial"/>
                <w:bCs/>
                <w:sz w:val="18"/>
                <w:szCs w:val="18"/>
              </w:rPr>
              <w:t>water supply and sewerage</w:t>
            </w:r>
            <w:r w:rsidRPr="003748F4">
              <w:rPr>
                <w:rFonts w:cs="Arial"/>
                <w:sz w:val="18"/>
                <w:szCs w:val="18"/>
              </w:rPr>
              <w:t xml:space="preserve">; coordinating a policy working group to address </w:t>
            </w:r>
            <w:r w:rsidRPr="003748F4">
              <w:rPr>
                <w:rFonts w:cs="Arial"/>
                <w:bCs/>
                <w:sz w:val="18"/>
                <w:szCs w:val="18"/>
              </w:rPr>
              <w:t>municipal services policy issues</w:t>
            </w:r>
            <w:r w:rsidRPr="003748F4">
              <w:rPr>
                <w:rFonts w:cs="Arial"/>
                <w:sz w:val="18"/>
                <w:szCs w:val="18"/>
              </w:rPr>
              <w:t xml:space="preserve"> and prepare an overall key policy document to be used as a model contract for municipal services, complying with the legislation in force</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Feb. 1996 – Sept. 2000</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Haskoning Nederland B.V., Royal Haskoning</w:t>
            </w:r>
          </w:p>
        </w:tc>
        <w:tc>
          <w:tcPr>
            <w:tcW w:w="1440" w:type="dxa"/>
            <w:shd w:val="clear" w:color="auto" w:fill="auto"/>
          </w:tcPr>
          <w:p w:rsidR="001D6163" w:rsidRPr="00644981" w:rsidRDefault="001D6163" w:rsidP="001D6163">
            <w:pPr>
              <w:pStyle w:val="Title"/>
              <w:jc w:val="left"/>
              <w:rPr>
                <w:rFonts w:ascii="Arial" w:hAnsi="Arial" w:cs="Arial"/>
                <w:bCs/>
                <w:sz w:val="18"/>
                <w:szCs w:val="18"/>
                <w:lang w:val="en-GB"/>
              </w:rPr>
            </w:pPr>
            <w:r w:rsidRPr="00644981">
              <w:rPr>
                <w:rFonts w:ascii="Arial" w:hAnsi="Arial" w:cs="Arial"/>
                <w:bCs/>
                <w:sz w:val="18"/>
                <w:szCs w:val="18"/>
                <w:lang w:val="en-GB"/>
              </w:rPr>
              <w:t>Water Utilities and Training Expert for the MUDP II</w:t>
            </w:r>
          </w:p>
        </w:tc>
        <w:tc>
          <w:tcPr>
            <w:tcW w:w="8213" w:type="dxa"/>
            <w:shd w:val="clear" w:color="auto" w:fill="auto"/>
          </w:tcPr>
          <w:p w:rsidR="001D6163" w:rsidRPr="003748F4" w:rsidRDefault="001D6163" w:rsidP="001D6163">
            <w:pPr>
              <w:spacing w:before="0" w:after="0"/>
              <w:rPr>
                <w:rFonts w:cs="Arial"/>
                <w:b/>
                <w:bCs/>
                <w:sz w:val="18"/>
                <w:szCs w:val="18"/>
              </w:rPr>
            </w:pPr>
            <w:r w:rsidRPr="003748F4">
              <w:rPr>
                <w:rFonts w:cs="Arial"/>
                <w:b/>
                <w:bCs/>
                <w:sz w:val="18"/>
                <w:szCs w:val="18"/>
              </w:rPr>
              <w:t>Municipal Utilities Development Programme II</w:t>
            </w:r>
          </w:p>
          <w:p w:rsidR="001D6163" w:rsidRPr="003748F4" w:rsidRDefault="001D6163" w:rsidP="001D6163">
            <w:pPr>
              <w:spacing w:before="0" w:after="0"/>
              <w:rPr>
                <w:rFonts w:cs="Arial"/>
                <w:sz w:val="18"/>
                <w:szCs w:val="18"/>
              </w:rPr>
            </w:pPr>
            <w:r w:rsidRPr="003748F4">
              <w:rPr>
                <w:rFonts w:cs="Arial"/>
                <w:b/>
                <w:bCs/>
                <w:sz w:val="18"/>
                <w:szCs w:val="18"/>
              </w:rPr>
              <w:t>Technical assistance and training</w:t>
            </w:r>
            <w:r w:rsidRPr="003748F4">
              <w:rPr>
                <w:rFonts w:cs="Arial"/>
                <w:b/>
                <w:sz w:val="18"/>
                <w:szCs w:val="18"/>
              </w:rPr>
              <w:t xml:space="preserve"> for water supply and wastewater projects for 10</w:t>
            </w:r>
            <w:r w:rsidRPr="003748F4">
              <w:rPr>
                <w:rFonts w:cs="Arial"/>
                <w:b/>
                <w:bCs/>
                <w:sz w:val="18"/>
                <w:szCs w:val="18"/>
              </w:rPr>
              <w:t xml:space="preserve"> municipal water utilities</w:t>
            </w:r>
            <w:r w:rsidRPr="003748F4">
              <w:rPr>
                <w:rFonts w:cs="Arial"/>
                <w:sz w:val="18"/>
                <w:szCs w:val="18"/>
              </w:rPr>
              <w:t xml:space="preserve">, in the following areas: Leakage control strategy; </w:t>
            </w:r>
            <w:r w:rsidRPr="003748F4">
              <w:rPr>
                <w:rFonts w:cs="Arial"/>
                <w:color w:val="000000"/>
                <w:sz w:val="18"/>
                <w:szCs w:val="18"/>
              </w:rPr>
              <w:t xml:space="preserve">economic and financial analysis (cost benefit / cost effectiveness analysis); </w:t>
            </w:r>
            <w:r w:rsidRPr="003748F4">
              <w:rPr>
                <w:rFonts w:cs="Arial"/>
                <w:sz w:val="18"/>
                <w:szCs w:val="18"/>
              </w:rPr>
              <w:t xml:space="preserve">Job evaluation and performance review and development of staff; Customer oriented strategy; procurement  and tendering procedures according to EBRD requirements, Environmental reporting and compliance with EU Directives, action plans to achieve water and environmental quality; Preparation of business plans; </w:t>
            </w:r>
            <w:r w:rsidRPr="003748F4">
              <w:rPr>
                <w:rFonts w:cs="Arial"/>
                <w:bCs/>
                <w:sz w:val="18"/>
                <w:szCs w:val="18"/>
              </w:rPr>
              <w:t>integrated</w:t>
            </w:r>
            <w:r w:rsidRPr="003748F4">
              <w:rPr>
                <w:rFonts w:cs="Arial"/>
                <w:sz w:val="18"/>
                <w:szCs w:val="18"/>
              </w:rPr>
              <w:t xml:space="preserve"> </w:t>
            </w:r>
            <w:r w:rsidRPr="003748F4">
              <w:rPr>
                <w:rFonts w:cs="Arial"/>
                <w:bCs/>
                <w:sz w:val="18"/>
                <w:szCs w:val="18"/>
              </w:rPr>
              <w:t xml:space="preserve">institutional, financial, </w:t>
            </w:r>
            <w:r w:rsidRPr="003748F4">
              <w:rPr>
                <w:rFonts w:cs="Arial"/>
                <w:sz w:val="18"/>
                <w:szCs w:val="18"/>
              </w:rPr>
              <w:t>legal,</w:t>
            </w:r>
            <w:r w:rsidRPr="003748F4">
              <w:rPr>
                <w:rFonts w:cs="Arial"/>
                <w:bCs/>
                <w:sz w:val="18"/>
                <w:szCs w:val="18"/>
              </w:rPr>
              <w:t xml:space="preserve"> operational and development of municipal water utilities, aiming at restructuring/reorganization as commercial companies</w:t>
            </w:r>
            <w:r w:rsidR="00644981">
              <w:rPr>
                <w:rFonts w:cs="Arial"/>
                <w:bCs/>
                <w:sz w:val="18"/>
                <w:szCs w:val="18"/>
              </w:rPr>
              <w:t>, PR &amp;HR activities within a water company</w:t>
            </w:r>
            <w:r w:rsidRPr="003748F4">
              <w:rPr>
                <w:rFonts w:cs="Arial"/>
                <w:bCs/>
                <w:sz w:val="18"/>
                <w:szCs w:val="18"/>
              </w:rPr>
              <w:t xml:space="preserve">, </w:t>
            </w:r>
            <w:r w:rsidRPr="003748F4">
              <w:rPr>
                <w:rFonts w:cs="Arial"/>
                <w:color w:val="000000"/>
                <w:sz w:val="18"/>
                <w:szCs w:val="18"/>
              </w:rPr>
              <w:t xml:space="preserve">including </w:t>
            </w:r>
            <w:r w:rsidRPr="003748F4">
              <w:rPr>
                <w:rFonts w:cs="Arial"/>
                <w:b/>
                <w:bCs/>
                <w:sz w:val="18"/>
                <w:szCs w:val="18"/>
                <w:lang w:val="en-US"/>
              </w:rPr>
              <w:t>design, construction, supervision of civil engineering works</w:t>
            </w:r>
            <w:r w:rsidRPr="003748F4">
              <w:rPr>
                <w:rFonts w:cs="Arial"/>
                <w:color w:val="222222"/>
                <w:sz w:val="18"/>
                <w:szCs w:val="18"/>
                <w:lang w:val="en-US"/>
              </w:rPr>
              <w:t> </w:t>
            </w:r>
            <w:r w:rsidRPr="003748F4">
              <w:rPr>
                <w:rFonts w:cs="Arial"/>
                <w:sz w:val="18"/>
                <w:szCs w:val="18"/>
              </w:rPr>
              <w:t xml:space="preserve"> </w:t>
            </w:r>
            <w:r w:rsidRPr="003748F4">
              <w:rPr>
                <w:rFonts w:cs="Arial"/>
                <w:b/>
                <w:sz w:val="18"/>
                <w:szCs w:val="18"/>
              </w:rPr>
              <w:t>for water and wastewater infrastructure</w:t>
            </w:r>
            <w:r w:rsidRPr="003748F4">
              <w:rPr>
                <w:rFonts w:cs="Arial"/>
                <w:sz w:val="18"/>
                <w:szCs w:val="18"/>
              </w:rPr>
              <w:t xml:space="preserve"> and </w:t>
            </w:r>
            <w:r w:rsidRPr="003748F4">
              <w:rPr>
                <w:rFonts w:cs="Arial"/>
                <w:b/>
                <w:bCs/>
                <w:sz w:val="18"/>
                <w:szCs w:val="18"/>
                <w:lang w:val="en-US"/>
              </w:rPr>
              <w:t xml:space="preserve">hydraulic modelling for 3 municipalities, </w:t>
            </w:r>
            <w:r w:rsidRPr="003748F4">
              <w:rPr>
                <w:rFonts w:cs="Arial"/>
                <w:bCs/>
                <w:sz w:val="18"/>
                <w:szCs w:val="18"/>
                <w:lang w:val="en-US"/>
              </w:rPr>
              <w:t>under national and international best practice (EBRD and FIDIC rules)</w:t>
            </w:r>
            <w:r w:rsidRPr="003748F4">
              <w:rPr>
                <w:rFonts w:cs="Arial"/>
                <w:bCs/>
                <w:sz w:val="18"/>
                <w:szCs w:val="18"/>
              </w:rPr>
              <w:t>.</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March 1994 – Aug. 1995</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The Black Sea University Foundation</w:t>
            </w:r>
          </w:p>
        </w:tc>
        <w:tc>
          <w:tcPr>
            <w:tcW w:w="144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 xml:space="preserve">Programme </w:t>
            </w:r>
          </w:p>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Co-ordinator</w:t>
            </w:r>
          </w:p>
        </w:tc>
        <w:tc>
          <w:tcPr>
            <w:tcW w:w="8213" w:type="dxa"/>
            <w:shd w:val="clear" w:color="auto" w:fill="auto"/>
          </w:tcPr>
          <w:p w:rsidR="001D6163" w:rsidRPr="003748F4" w:rsidRDefault="001D6163" w:rsidP="001D6163">
            <w:pPr>
              <w:spacing w:before="0" w:after="0"/>
              <w:rPr>
                <w:rFonts w:cs="Arial"/>
                <w:sz w:val="18"/>
                <w:szCs w:val="18"/>
              </w:rPr>
            </w:pPr>
            <w:r w:rsidRPr="003748F4">
              <w:rPr>
                <w:rFonts w:cs="Arial"/>
                <w:spacing w:val="-3"/>
                <w:sz w:val="18"/>
                <w:szCs w:val="18"/>
              </w:rPr>
              <w:t xml:space="preserve">Responsible for coordinating a team of experts and for structuring and planning all activities of the department in charged with organising, preparing and delivery of environmental and ecology training courses; proposal writing for projects with international funding; </w:t>
            </w:r>
            <w:r w:rsidRPr="003748F4">
              <w:rPr>
                <w:rFonts w:cs="Arial"/>
                <w:bCs/>
                <w:spacing w:val="-3"/>
                <w:sz w:val="18"/>
                <w:szCs w:val="18"/>
              </w:rPr>
              <w:t>conducting household surveys for the improvement of municipal services (i.e.: City of Iasi)</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Oct. 1986 – March 1994</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Institute for Research and Environmental Engineering (ICIM)</w:t>
            </w:r>
          </w:p>
        </w:tc>
        <w:tc>
          <w:tcPr>
            <w:tcW w:w="144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Researcher</w:t>
            </w:r>
          </w:p>
        </w:tc>
        <w:tc>
          <w:tcPr>
            <w:tcW w:w="8213" w:type="dxa"/>
            <w:shd w:val="clear" w:color="auto" w:fill="auto"/>
          </w:tcPr>
          <w:p w:rsidR="001D6163" w:rsidRPr="003748F4" w:rsidRDefault="001D6163" w:rsidP="001D6163">
            <w:pPr>
              <w:spacing w:before="0" w:after="0"/>
              <w:rPr>
                <w:rFonts w:cs="Arial"/>
                <w:sz w:val="18"/>
                <w:szCs w:val="18"/>
              </w:rPr>
            </w:pPr>
            <w:r w:rsidRPr="003748F4">
              <w:rPr>
                <w:rFonts w:cs="Arial"/>
                <w:sz w:val="18"/>
                <w:szCs w:val="18"/>
              </w:rPr>
              <w:t>Research studies in the field of ecology and urban environmental engineering, including design, construction and supervision of pilot installations for urban and industrial water and wastewater systems and specific civil works; elaboration of Environmental Impact Assessment (EIA); elaboration of research studies on water and wastewater technologies, urban solid waste management.</w:t>
            </w:r>
          </w:p>
        </w:tc>
      </w:tr>
      <w:tr w:rsidR="001D6163" w:rsidRPr="003748F4" w:rsidTr="002E1334">
        <w:trPr>
          <w:cantSplit/>
        </w:trPr>
        <w:tc>
          <w:tcPr>
            <w:tcW w:w="1309"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Oct. 1984 – Oct. 1986</w:t>
            </w:r>
          </w:p>
        </w:tc>
        <w:tc>
          <w:tcPr>
            <w:tcW w:w="126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Romania</w:t>
            </w:r>
          </w:p>
        </w:tc>
        <w:tc>
          <w:tcPr>
            <w:tcW w:w="270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Bucharest Water Company</w:t>
            </w:r>
          </w:p>
        </w:tc>
        <w:tc>
          <w:tcPr>
            <w:tcW w:w="1440" w:type="dxa"/>
            <w:shd w:val="clear" w:color="auto" w:fill="auto"/>
          </w:tcPr>
          <w:p w:rsidR="001D6163" w:rsidRPr="003748F4" w:rsidRDefault="001D6163" w:rsidP="001D6163">
            <w:pPr>
              <w:pStyle w:val="Title"/>
              <w:jc w:val="left"/>
              <w:rPr>
                <w:rFonts w:ascii="Arial" w:hAnsi="Arial" w:cs="Arial"/>
                <w:b w:val="0"/>
                <w:sz w:val="18"/>
                <w:szCs w:val="18"/>
                <w:lang w:val="en-GB"/>
              </w:rPr>
            </w:pPr>
            <w:r w:rsidRPr="003748F4">
              <w:rPr>
                <w:rFonts w:ascii="Arial" w:hAnsi="Arial" w:cs="Arial"/>
                <w:b w:val="0"/>
                <w:sz w:val="18"/>
                <w:szCs w:val="18"/>
                <w:lang w:val="en-GB"/>
              </w:rPr>
              <w:t>Water &amp; Wastewater Engineer</w:t>
            </w:r>
          </w:p>
        </w:tc>
        <w:tc>
          <w:tcPr>
            <w:tcW w:w="8213" w:type="dxa"/>
            <w:shd w:val="clear" w:color="auto" w:fill="auto"/>
          </w:tcPr>
          <w:p w:rsidR="001D6163" w:rsidRPr="003748F4" w:rsidRDefault="001D6163" w:rsidP="001D6163">
            <w:pPr>
              <w:spacing w:before="0" w:after="0"/>
              <w:rPr>
                <w:rFonts w:cs="Arial"/>
                <w:sz w:val="18"/>
                <w:szCs w:val="18"/>
              </w:rPr>
            </w:pPr>
            <w:r w:rsidRPr="003748F4">
              <w:rPr>
                <w:rFonts w:cs="Arial"/>
                <w:sz w:val="18"/>
                <w:szCs w:val="18"/>
              </w:rPr>
              <w:t xml:space="preserve">As part of the technical team, responsible for the day-to-day activities in order to identify solutions for improving of the </w:t>
            </w:r>
            <w:r w:rsidRPr="003748F4">
              <w:rPr>
                <w:rFonts w:cs="Arial"/>
                <w:bCs/>
                <w:sz w:val="18"/>
                <w:szCs w:val="18"/>
              </w:rPr>
              <w:t>management, operational, maintenance, control activities of Bucharest municipal water utility</w:t>
            </w:r>
            <w:r w:rsidRPr="003748F4">
              <w:rPr>
                <w:rFonts w:cs="Arial"/>
                <w:sz w:val="18"/>
                <w:szCs w:val="18"/>
              </w:rPr>
              <w:t xml:space="preserve">, development of a </w:t>
            </w:r>
            <w:r w:rsidRPr="003748F4">
              <w:rPr>
                <w:rFonts w:cs="Arial"/>
                <w:bCs/>
                <w:sz w:val="18"/>
                <w:szCs w:val="18"/>
              </w:rPr>
              <w:t xml:space="preserve">management information system, municipal water utilities, aiming at restructuring/reorganization as commercial companies, </w:t>
            </w:r>
            <w:r w:rsidRPr="003748F4">
              <w:rPr>
                <w:rFonts w:cs="Arial"/>
                <w:color w:val="000000"/>
                <w:sz w:val="18"/>
                <w:szCs w:val="18"/>
              </w:rPr>
              <w:t xml:space="preserve">including </w:t>
            </w:r>
            <w:r w:rsidRPr="003748F4">
              <w:rPr>
                <w:rFonts w:cs="Arial"/>
                <w:b/>
                <w:bCs/>
                <w:sz w:val="18"/>
                <w:szCs w:val="18"/>
                <w:lang w:val="en-US"/>
              </w:rPr>
              <w:t>design, construction, supervision of civil engineering works</w:t>
            </w:r>
            <w:r w:rsidRPr="003748F4">
              <w:rPr>
                <w:rFonts w:cs="Arial"/>
                <w:color w:val="222222"/>
                <w:sz w:val="18"/>
                <w:szCs w:val="18"/>
                <w:lang w:val="en-US"/>
              </w:rPr>
              <w:t> </w:t>
            </w:r>
            <w:r w:rsidRPr="003748F4">
              <w:rPr>
                <w:rFonts w:cs="Arial"/>
                <w:sz w:val="18"/>
                <w:szCs w:val="18"/>
              </w:rPr>
              <w:t xml:space="preserve"> </w:t>
            </w:r>
            <w:r w:rsidRPr="003748F4">
              <w:rPr>
                <w:rFonts w:cs="Arial"/>
                <w:b/>
                <w:sz w:val="18"/>
                <w:szCs w:val="18"/>
              </w:rPr>
              <w:t>for water and wastewater works,</w:t>
            </w:r>
            <w:r w:rsidRPr="003748F4">
              <w:rPr>
                <w:rFonts w:cs="Arial"/>
                <w:sz w:val="18"/>
                <w:szCs w:val="18"/>
              </w:rPr>
              <w:t xml:space="preserve"> </w:t>
            </w:r>
            <w:r w:rsidRPr="003748F4">
              <w:rPr>
                <w:rFonts w:cs="Arial"/>
                <w:bCs/>
                <w:sz w:val="18"/>
                <w:szCs w:val="18"/>
              </w:rPr>
              <w:t>based on reaching</w:t>
            </w:r>
            <w:r w:rsidRPr="003748F4">
              <w:rPr>
                <w:rFonts w:cs="Arial"/>
                <w:sz w:val="18"/>
                <w:szCs w:val="18"/>
              </w:rPr>
              <w:t xml:space="preserve"> effectiveness and performance improvement of key functions for the Bucharest water supply and sewerage systems.</w:t>
            </w:r>
          </w:p>
        </w:tc>
      </w:tr>
    </w:tbl>
    <w:p w:rsidR="00F07B32" w:rsidRPr="00F07B32" w:rsidRDefault="00F07B32" w:rsidP="00F07B32">
      <w:pPr>
        <w:tabs>
          <w:tab w:val="left" w:pos="360"/>
        </w:tabs>
        <w:spacing w:before="120" w:after="120"/>
        <w:ind w:left="-142"/>
        <w:rPr>
          <w:rFonts w:cs="Arial"/>
          <w:sz w:val="18"/>
          <w:szCs w:val="18"/>
        </w:rPr>
      </w:pPr>
    </w:p>
    <w:p w:rsidR="002E1334" w:rsidRDefault="002E1334" w:rsidP="00F07B32">
      <w:pPr>
        <w:tabs>
          <w:tab w:val="left" w:pos="360"/>
        </w:tabs>
        <w:spacing w:before="120" w:after="120"/>
        <w:ind w:left="-142"/>
        <w:rPr>
          <w:rFonts w:cs="Arial"/>
          <w:sz w:val="18"/>
          <w:szCs w:val="18"/>
        </w:rPr>
        <w:sectPr w:rsidR="002E1334" w:rsidSect="002E1334">
          <w:pgSz w:w="16838" w:h="11906" w:orient="landscape"/>
          <w:pgMar w:top="1411" w:right="1411" w:bottom="1411" w:left="1138" w:header="706" w:footer="706" w:gutter="0"/>
          <w:cols w:space="708"/>
          <w:docGrid w:linePitch="360"/>
        </w:sectPr>
      </w:pPr>
    </w:p>
    <w:p w:rsidR="00F07B32" w:rsidRPr="00F07B32" w:rsidRDefault="00F07B32" w:rsidP="00F07B32">
      <w:pPr>
        <w:tabs>
          <w:tab w:val="left" w:pos="360"/>
        </w:tabs>
        <w:spacing w:before="120" w:after="120"/>
        <w:ind w:left="-142"/>
        <w:rPr>
          <w:rFonts w:cs="Arial"/>
          <w:sz w:val="18"/>
          <w:szCs w:val="18"/>
        </w:rPr>
      </w:pPr>
    </w:p>
    <w:p w:rsidR="00EB3D5F" w:rsidRPr="001B1F04" w:rsidRDefault="00EB3D5F" w:rsidP="00EB3D5F">
      <w:pPr>
        <w:numPr>
          <w:ilvl w:val="0"/>
          <w:numId w:val="1"/>
        </w:numPr>
        <w:tabs>
          <w:tab w:val="left" w:pos="360"/>
        </w:tabs>
        <w:spacing w:before="120" w:after="120"/>
        <w:ind w:left="2160" w:hanging="2302"/>
        <w:rPr>
          <w:rFonts w:cs="Arial"/>
          <w:sz w:val="18"/>
          <w:szCs w:val="18"/>
        </w:rPr>
      </w:pPr>
      <w:r w:rsidRPr="00497479">
        <w:rPr>
          <w:rFonts w:cs="Arial"/>
          <w:b/>
          <w:sz w:val="20"/>
          <w:szCs w:val="18"/>
        </w:rPr>
        <w:t>Other relevant information</w:t>
      </w:r>
      <w:r w:rsidRPr="001B1F04">
        <w:rPr>
          <w:rFonts w:cs="Arial"/>
          <w:b/>
          <w:sz w:val="18"/>
          <w:szCs w:val="18"/>
        </w:rPr>
        <w:t>:</w:t>
      </w:r>
    </w:p>
    <w:p w:rsidR="00EB3D5F" w:rsidRPr="001B1F04" w:rsidRDefault="00EB3D5F" w:rsidP="00EB3D5F">
      <w:pPr>
        <w:pStyle w:val="Title"/>
        <w:spacing w:before="60"/>
        <w:jc w:val="left"/>
        <w:rPr>
          <w:rFonts w:ascii="Arial" w:hAnsi="Arial" w:cs="Arial"/>
          <w:sz w:val="18"/>
          <w:szCs w:val="18"/>
          <w:lang w:val="en-GB"/>
        </w:rPr>
      </w:pPr>
      <w:r w:rsidRPr="001B1F04">
        <w:rPr>
          <w:rFonts w:ascii="Arial" w:hAnsi="Arial" w:cs="Arial"/>
          <w:color w:val="000000"/>
          <w:sz w:val="18"/>
          <w:szCs w:val="18"/>
          <w:lang w:val="en-GB"/>
        </w:rPr>
        <w:t>Selected publications</w:t>
      </w:r>
      <w:r w:rsidRPr="001B1F04">
        <w:rPr>
          <w:rFonts w:ascii="Arial" w:hAnsi="Arial" w:cs="Arial"/>
          <w:b w:val="0"/>
          <w:color w:val="000000"/>
          <w:sz w:val="18"/>
          <w:szCs w:val="18"/>
          <w:lang w:val="en-GB"/>
        </w:rPr>
        <w:t>:</w:t>
      </w:r>
      <w:r w:rsidRPr="001B1F04">
        <w:rPr>
          <w:rFonts w:ascii="Arial" w:hAnsi="Arial" w:cs="Arial"/>
          <w:b w:val="0"/>
          <w:color w:val="000000"/>
          <w:sz w:val="18"/>
          <w:szCs w:val="18"/>
          <w:lang w:val="en-GB"/>
        </w:rPr>
        <w:tab/>
      </w:r>
    </w:p>
    <w:p w:rsidR="00EB3D5F" w:rsidRPr="001B1F04" w:rsidRDefault="00EB3D5F" w:rsidP="00144C83">
      <w:pPr>
        <w:numPr>
          <w:ilvl w:val="0"/>
          <w:numId w:val="7"/>
        </w:numPr>
        <w:suppressAutoHyphens/>
        <w:spacing w:before="0" w:after="0"/>
        <w:ind w:left="180" w:hanging="180"/>
        <w:rPr>
          <w:rFonts w:cs="Arial"/>
          <w:sz w:val="18"/>
          <w:szCs w:val="18"/>
        </w:rPr>
      </w:pPr>
      <w:r w:rsidRPr="001B1F04">
        <w:rPr>
          <w:rFonts w:cs="Arial"/>
          <w:sz w:val="18"/>
          <w:szCs w:val="18"/>
        </w:rPr>
        <w:t>Co-author of the Project Management Toolkit  (PMToolkit) – Achieving Results That endure in Transition Societies, SEE Regional Infrastructure Program (RIP) for Water &amp; Transport, January 2003, under publication by USAID and BoozAllenHamilton</w:t>
      </w:r>
    </w:p>
    <w:p w:rsidR="00EB3D5F" w:rsidRPr="001B1F04" w:rsidRDefault="00EB3D5F" w:rsidP="00144C83">
      <w:pPr>
        <w:numPr>
          <w:ilvl w:val="0"/>
          <w:numId w:val="7"/>
        </w:numPr>
        <w:suppressAutoHyphens/>
        <w:spacing w:before="0" w:after="0"/>
        <w:ind w:left="180" w:hanging="180"/>
        <w:rPr>
          <w:rFonts w:cs="Arial"/>
          <w:sz w:val="18"/>
          <w:szCs w:val="18"/>
        </w:rPr>
      </w:pPr>
      <w:r w:rsidRPr="001B1F04">
        <w:rPr>
          <w:rFonts w:cs="Arial"/>
          <w:sz w:val="18"/>
          <w:szCs w:val="18"/>
        </w:rPr>
        <w:t xml:space="preserve">Project Management Development in </w:t>
      </w:r>
      <w:smartTag w:uri="urn:schemas-microsoft-com:office:smarttags" w:element="country-region">
        <w:r w:rsidRPr="001B1F04">
          <w:rPr>
            <w:rFonts w:cs="Arial"/>
            <w:sz w:val="18"/>
            <w:szCs w:val="18"/>
          </w:rPr>
          <w:t>Romania</w:t>
        </w:r>
      </w:smartTag>
      <w:r w:rsidRPr="001B1F04">
        <w:rPr>
          <w:rFonts w:cs="Arial"/>
          <w:sz w:val="18"/>
          <w:szCs w:val="18"/>
        </w:rPr>
        <w:t>, Paper presented at the 2</w:t>
      </w:r>
      <w:r w:rsidRPr="001B1F04">
        <w:rPr>
          <w:rFonts w:cs="Arial"/>
          <w:sz w:val="18"/>
          <w:szCs w:val="18"/>
          <w:vertAlign w:val="superscript"/>
        </w:rPr>
        <w:t>nd</w:t>
      </w:r>
      <w:r w:rsidRPr="001B1F04">
        <w:rPr>
          <w:rFonts w:cs="Arial"/>
          <w:sz w:val="18"/>
          <w:szCs w:val="18"/>
        </w:rPr>
        <w:t xml:space="preserve"> SENET Conference on Project Management, April 2002, </w:t>
      </w:r>
      <w:smartTag w:uri="urn:schemas-microsoft-com:office:smarttags" w:element="place">
        <w:smartTag w:uri="urn:schemas-microsoft-com:office:smarttags" w:element="City">
          <w:r w:rsidRPr="001B1F04">
            <w:rPr>
              <w:rFonts w:cs="Arial"/>
              <w:sz w:val="18"/>
              <w:szCs w:val="18"/>
            </w:rPr>
            <w:t>Cavtat</w:t>
          </w:r>
        </w:smartTag>
        <w:r w:rsidRPr="001B1F04">
          <w:rPr>
            <w:rFonts w:cs="Arial"/>
            <w:sz w:val="18"/>
            <w:szCs w:val="18"/>
          </w:rPr>
          <w:t xml:space="preserve">, </w:t>
        </w:r>
        <w:smartTag w:uri="urn:schemas-microsoft-com:office:smarttags" w:element="country-region">
          <w:r w:rsidRPr="001B1F04">
            <w:rPr>
              <w:rFonts w:cs="Arial"/>
              <w:sz w:val="18"/>
              <w:szCs w:val="18"/>
            </w:rPr>
            <w:t>Croatia</w:t>
          </w:r>
        </w:smartTag>
      </w:smartTag>
    </w:p>
    <w:p w:rsidR="00EB3D5F" w:rsidRPr="001B1F04" w:rsidRDefault="00D33AA2" w:rsidP="00144C83">
      <w:pPr>
        <w:numPr>
          <w:ilvl w:val="0"/>
          <w:numId w:val="7"/>
        </w:numPr>
        <w:suppressAutoHyphens/>
        <w:spacing w:before="0" w:after="0"/>
        <w:ind w:left="180" w:hanging="180"/>
        <w:rPr>
          <w:rFonts w:cs="Arial"/>
          <w:sz w:val="18"/>
          <w:szCs w:val="18"/>
        </w:rPr>
      </w:pPr>
      <w:r w:rsidRPr="001B1F04">
        <w:rPr>
          <w:rFonts w:cs="Arial"/>
          <w:sz w:val="18"/>
          <w:szCs w:val="18"/>
        </w:rPr>
        <w:t xml:space="preserve">Co-author of the </w:t>
      </w:r>
      <w:r w:rsidR="00EB3D5F" w:rsidRPr="001B1F04">
        <w:rPr>
          <w:rFonts w:cs="Arial"/>
          <w:sz w:val="18"/>
          <w:szCs w:val="18"/>
        </w:rPr>
        <w:t>Technical book on Water Supply, GLOBUS, second, revised edition, 2002</w:t>
      </w:r>
    </w:p>
    <w:p w:rsidR="00EB3D5F" w:rsidRPr="001B1F04" w:rsidRDefault="00EB3D5F" w:rsidP="00144C83">
      <w:pPr>
        <w:numPr>
          <w:ilvl w:val="0"/>
          <w:numId w:val="7"/>
        </w:numPr>
        <w:suppressAutoHyphens/>
        <w:spacing w:before="0" w:after="0"/>
        <w:ind w:left="180" w:hanging="180"/>
        <w:rPr>
          <w:rFonts w:cs="Arial"/>
          <w:sz w:val="18"/>
          <w:szCs w:val="18"/>
        </w:rPr>
      </w:pPr>
      <w:r w:rsidRPr="001B1F04">
        <w:rPr>
          <w:rFonts w:cs="Arial"/>
          <w:sz w:val="18"/>
          <w:szCs w:val="18"/>
        </w:rPr>
        <w:t>Guide on water quality control for the water supply and wastewater systems, 2000</w:t>
      </w:r>
    </w:p>
    <w:p w:rsidR="00EB3D5F" w:rsidRPr="002E1780" w:rsidRDefault="00D33AA2" w:rsidP="008E51CF">
      <w:pPr>
        <w:numPr>
          <w:ilvl w:val="0"/>
          <w:numId w:val="7"/>
        </w:numPr>
        <w:suppressAutoHyphens/>
        <w:spacing w:before="0" w:after="0"/>
        <w:ind w:left="180" w:hanging="180"/>
        <w:rPr>
          <w:rFonts w:cs="Arial"/>
          <w:sz w:val="18"/>
          <w:szCs w:val="18"/>
        </w:rPr>
      </w:pPr>
      <w:r w:rsidRPr="002E1780">
        <w:rPr>
          <w:rFonts w:cs="Arial"/>
          <w:sz w:val="18"/>
          <w:szCs w:val="18"/>
        </w:rPr>
        <w:t xml:space="preserve">Co-author of the </w:t>
      </w:r>
      <w:r w:rsidR="00EB3D5F" w:rsidRPr="002E1780">
        <w:rPr>
          <w:rFonts w:cs="Arial"/>
          <w:sz w:val="18"/>
          <w:szCs w:val="18"/>
        </w:rPr>
        <w:t>Technical book on Wate</w:t>
      </w:r>
      <w:r w:rsidRPr="002E1780">
        <w:rPr>
          <w:rFonts w:cs="Arial"/>
          <w:sz w:val="18"/>
          <w:szCs w:val="18"/>
        </w:rPr>
        <w:t xml:space="preserve">r Supply, GLOBUS, 2000 </w:t>
      </w:r>
      <w:r w:rsidR="002E1780" w:rsidRPr="002E1780">
        <w:rPr>
          <w:rFonts w:cs="Arial"/>
          <w:sz w:val="18"/>
          <w:szCs w:val="18"/>
        </w:rPr>
        <w:t>and</w:t>
      </w:r>
      <w:r w:rsidR="002E1780">
        <w:rPr>
          <w:rFonts w:cs="Arial"/>
          <w:sz w:val="18"/>
          <w:szCs w:val="18"/>
        </w:rPr>
        <w:t xml:space="preserve"> </w:t>
      </w:r>
      <w:r w:rsidRPr="002E1780">
        <w:rPr>
          <w:rFonts w:cs="Arial"/>
          <w:sz w:val="18"/>
          <w:szCs w:val="18"/>
        </w:rPr>
        <w:t xml:space="preserve">Co-author of the </w:t>
      </w:r>
      <w:r w:rsidR="00EB3D5F" w:rsidRPr="002E1780">
        <w:rPr>
          <w:rFonts w:cs="Arial"/>
          <w:sz w:val="18"/>
          <w:szCs w:val="18"/>
        </w:rPr>
        <w:t>Technical book on Sewerage and Wastewater Treatment, GLOBUS, 1999</w:t>
      </w:r>
    </w:p>
    <w:p w:rsidR="00EB3D5F" w:rsidRPr="001B1F04" w:rsidRDefault="00EB3D5F" w:rsidP="00144C83">
      <w:pPr>
        <w:numPr>
          <w:ilvl w:val="0"/>
          <w:numId w:val="7"/>
        </w:numPr>
        <w:suppressAutoHyphens/>
        <w:spacing w:before="0" w:after="0"/>
        <w:ind w:left="180" w:hanging="180"/>
        <w:rPr>
          <w:rFonts w:cs="Arial"/>
          <w:sz w:val="18"/>
          <w:szCs w:val="18"/>
        </w:rPr>
      </w:pPr>
      <w:r w:rsidRPr="001B1F04">
        <w:rPr>
          <w:rFonts w:cs="Arial"/>
          <w:sz w:val="18"/>
          <w:szCs w:val="18"/>
        </w:rPr>
        <w:t xml:space="preserve">Romanian National Report on Investment Policies and Strategies, IWSA International Congress, </w:t>
      </w:r>
      <w:smartTag w:uri="urn:schemas-microsoft-com:office:smarttags" w:element="place">
        <w:smartTag w:uri="urn:schemas-microsoft-com:office:smarttags" w:element="City">
          <w:r w:rsidRPr="001B1F04">
            <w:rPr>
              <w:rFonts w:cs="Arial"/>
              <w:sz w:val="18"/>
              <w:szCs w:val="18"/>
            </w:rPr>
            <w:t>Buenos Aires</w:t>
          </w:r>
        </w:smartTag>
        <w:r w:rsidRPr="001B1F04">
          <w:rPr>
            <w:rFonts w:cs="Arial"/>
            <w:sz w:val="18"/>
            <w:szCs w:val="18"/>
          </w:rPr>
          <w:t xml:space="preserve">, </w:t>
        </w:r>
        <w:smartTag w:uri="urn:schemas-microsoft-com:office:smarttags" w:element="country-region">
          <w:r w:rsidRPr="001B1F04">
            <w:rPr>
              <w:rFonts w:cs="Arial"/>
              <w:sz w:val="18"/>
              <w:szCs w:val="18"/>
            </w:rPr>
            <w:t>Argentina</w:t>
          </w:r>
        </w:smartTag>
      </w:smartTag>
      <w:r w:rsidRPr="001B1F04">
        <w:rPr>
          <w:rFonts w:cs="Arial"/>
          <w:sz w:val="18"/>
          <w:szCs w:val="18"/>
        </w:rPr>
        <w:t>, 1999</w:t>
      </w:r>
    </w:p>
    <w:p w:rsidR="00575DD4" w:rsidRDefault="00EB3D5F" w:rsidP="008E51CF">
      <w:pPr>
        <w:numPr>
          <w:ilvl w:val="0"/>
          <w:numId w:val="7"/>
        </w:numPr>
        <w:suppressAutoHyphens/>
        <w:spacing w:before="0" w:after="0"/>
        <w:ind w:left="180" w:hanging="180"/>
        <w:rPr>
          <w:rFonts w:cs="Arial"/>
          <w:sz w:val="18"/>
          <w:szCs w:val="18"/>
        </w:rPr>
      </w:pPr>
      <w:r w:rsidRPr="002E1780">
        <w:rPr>
          <w:rFonts w:cs="Arial"/>
          <w:sz w:val="18"/>
          <w:szCs w:val="18"/>
        </w:rPr>
        <w:t xml:space="preserve">New research on improvements in providing cost-effective solutions for rural water supply, Dissertation for doctorate, December 1999 </w:t>
      </w:r>
    </w:p>
    <w:p w:rsidR="00F07B32" w:rsidRDefault="00F07B32" w:rsidP="006C0985">
      <w:pPr>
        <w:suppressAutoHyphens/>
        <w:spacing w:before="0" w:after="0"/>
        <w:rPr>
          <w:rFonts w:cs="Arial"/>
          <w:sz w:val="18"/>
          <w:szCs w:val="18"/>
        </w:rPr>
      </w:pPr>
    </w:p>
    <w:p w:rsidR="002E1334" w:rsidRDefault="002E1334" w:rsidP="006C0985">
      <w:pPr>
        <w:suppressAutoHyphens/>
        <w:spacing w:before="0" w:after="0"/>
        <w:rPr>
          <w:rFonts w:cs="Arial"/>
          <w:sz w:val="18"/>
          <w:szCs w:val="18"/>
        </w:rPr>
      </w:pPr>
    </w:p>
    <w:p w:rsidR="002E1334" w:rsidRDefault="002E1334" w:rsidP="006C0985">
      <w:pPr>
        <w:suppressAutoHyphens/>
        <w:spacing w:before="0" w:after="0"/>
        <w:rPr>
          <w:rFonts w:cs="Arial"/>
          <w:sz w:val="18"/>
          <w:szCs w:val="18"/>
        </w:rPr>
      </w:pPr>
    </w:p>
    <w:sectPr w:rsidR="002E1334" w:rsidSect="002E1334">
      <w:pgSz w:w="11906" w:h="16838"/>
      <w:pgMar w:top="1138" w:right="1411" w:bottom="1411" w:left="141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544" w:rsidRDefault="00CA0544">
      <w:pPr>
        <w:spacing w:before="0" w:after="0"/>
      </w:pPr>
      <w:r>
        <w:separator/>
      </w:r>
    </w:p>
  </w:endnote>
  <w:endnote w:type="continuationSeparator" w:id="0">
    <w:p w:rsidR="00CA0544" w:rsidRDefault="00CA054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Optima">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DaneHelveticaNeue">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D14" w:rsidRDefault="00834D14" w:rsidP="00984F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34D14" w:rsidRDefault="00834D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D14" w:rsidRPr="0091613A" w:rsidRDefault="00834D14" w:rsidP="00984F1A">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544" w:rsidRDefault="00CA0544">
      <w:pPr>
        <w:spacing w:before="0" w:after="0"/>
      </w:pPr>
      <w:r>
        <w:separator/>
      </w:r>
    </w:p>
  </w:footnote>
  <w:footnote w:type="continuationSeparator" w:id="0">
    <w:p w:rsidR="00CA0544" w:rsidRDefault="00CA0544">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5116"/>
    <w:multiLevelType w:val="hybridMultilevel"/>
    <w:tmpl w:val="77E2BB7A"/>
    <w:lvl w:ilvl="0" w:tplc="9744995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784336"/>
    <w:multiLevelType w:val="singleLevel"/>
    <w:tmpl w:val="6226E770"/>
    <w:lvl w:ilvl="0">
      <w:start w:val="1"/>
      <w:numFmt w:val="decimal"/>
      <w:lvlText w:val="%1."/>
      <w:lvlJc w:val="left"/>
      <w:pPr>
        <w:tabs>
          <w:tab w:val="num" w:pos="0"/>
        </w:tabs>
        <w:ind w:left="360" w:hanging="360"/>
      </w:pPr>
      <w:rPr>
        <w:rFonts w:hint="default"/>
        <w:b/>
      </w:rPr>
    </w:lvl>
  </w:abstractNum>
  <w:abstractNum w:abstractNumId="2">
    <w:nsid w:val="0D0D5BE4"/>
    <w:multiLevelType w:val="singleLevel"/>
    <w:tmpl w:val="20B65266"/>
    <w:lvl w:ilvl="0">
      <w:start w:val="1"/>
      <w:numFmt w:val="decimal"/>
      <w:lvlText w:val="%1."/>
      <w:legacy w:legacy="1" w:legacySpace="0" w:legacyIndent="283"/>
      <w:lvlJc w:val="left"/>
      <w:pPr>
        <w:ind w:left="1276" w:hanging="283"/>
      </w:pPr>
    </w:lvl>
  </w:abstractNum>
  <w:abstractNum w:abstractNumId="3">
    <w:nsid w:val="183B3706"/>
    <w:multiLevelType w:val="hybridMultilevel"/>
    <w:tmpl w:val="3D80C65A"/>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6850F7"/>
    <w:multiLevelType w:val="multilevel"/>
    <w:tmpl w:val="BA04CEE6"/>
    <w:lvl w:ilvl="0">
      <w:start w:val="1"/>
      <w:numFmt w:val="bullet"/>
      <w:lvlText w:val=""/>
      <w:lvlJc w:val="left"/>
      <w:pPr>
        <w:tabs>
          <w:tab w:val="num" w:pos="702"/>
        </w:tabs>
        <w:ind w:left="702" w:hanging="360"/>
      </w:pPr>
      <w:rPr>
        <w:rFonts w:ascii="Wingdings" w:hAnsi="Wingdings" w:hint="default"/>
      </w:rPr>
    </w:lvl>
    <w:lvl w:ilvl="1">
      <w:start w:val="1"/>
      <w:numFmt w:val="bullet"/>
      <w:lvlText w:val="o"/>
      <w:lvlJc w:val="left"/>
      <w:pPr>
        <w:tabs>
          <w:tab w:val="num" w:pos="1422"/>
        </w:tabs>
        <w:ind w:left="1422" w:hanging="360"/>
      </w:pPr>
      <w:rPr>
        <w:rFonts w:ascii="Courier New" w:hAnsi="Courier New" w:cs="Courier New" w:hint="default"/>
      </w:rPr>
    </w:lvl>
    <w:lvl w:ilvl="2">
      <w:start w:val="1"/>
      <w:numFmt w:val="bullet"/>
      <w:lvlText w:val=""/>
      <w:lvlJc w:val="left"/>
      <w:pPr>
        <w:tabs>
          <w:tab w:val="num" w:pos="2142"/>
        </w:tabs>
        <w:ind w:left="2142" w:hanging="360"/>
      </w:pPr>
      <w:rPr>
        <w:rFonts w:ascii="Wingdings" w:hAnsi="Wingdings" w:hint="default"/>
      </w:rPr>
    </w:lvl>
    <w:lvl w:ilvl="3">
      <w:start w:val="1"/>
      <w:numFmt w:val="bullet"/>
      <w:lvlText w:val=""/>
      <w:lvlJc w:val="left"/>
      <w:pPr>
        <w:tabs>
          <w:tab w:val="num" w:pos="2862"/>
        </w:tabs>
        <w:ind w:left="2862" w:hanging="360"/>
      </w:pPr>
      <w:rPr>
        <w:rFonts w:ascii="Symbol" w:hAnsi="Symbol" w:hint="default"/>
      </w:rPr>
    </w:lvl>
    <w:lvl w:ilvl="4">
      <w:start w:val="1"/>
      <w:numFmt w:val="bullet"/>
      <w:lvlText w:val="o"/>
      <w:lvlJc w:val="left"/>
      <w:pPr>
        <w:tabs>
          <w:tab w:val="num" w:pos="3582"/>
        </w:tabs>
        <w:ind w:left="3582" w:hanging="360"/>
      </w:pPr>
      <w:rPr>
        <w:rFonts w:ascii="Courier New" w:hAnsi="Courier New" w:cs="Courier New" w:hint="default"/>
      </w:rPr>
    </w:lvl>
    <w:lvl w:ilvl="5">
      <w:start w:val="1"/>
      <w:numFmt w:val="bullet"/>
      <w:lvlText w:val=""/>
      <w:lvlJc w:val="left"/>
      <w:pPr>
        <w:tabs>
          <w:tab w:val="num" w:pos="4302"/>
        </w:tabs>
        <w:ind w:left="4302" w:hanging="360"/>
      </w:pPr>
      <w:rPr>
        <w:rFonts w:ascii="Wingdings" w:hAnsi="Wingdings" w:hint="default"/>
      </w:rPr>
    </w:lvl>
    <w:lvl w:ilvl="6">
      <w:start w:val="1"/>
      <w:numFmt w:val="bullet"/>
      <w:lvlText w:val=""/>
      <w:lvlJc w:val="left"/>
      <w:pPr>
        <w:tabs>
          <w:tab w:val="num" w:pos="5022"/>
        </w:tabs>
        <w:ind w:left="5022" w:hanging="360"/>
      </w:pPr>
      <w:rPr>
        <w:rFonts w:ascii="Symbol" w:hAnsi="Symbol" w:hint="default"/>
      </w:rPr>
    </w:lvl>
    <w:lvl w:ilvl="7">
      <w:start w:val="1"/>
      <w:numFmt w:val="bullet"/>
      <w:lvlText w:val="o"/>
      <w:lvlJc w:val="left"/>
      <w:pPr>
        <w:tabs>
          <w:tab w:val="num" w:pos="5742"/>
        </w:tabs>
        <w:ind w:left="5742" w:hanging="360"/>
      </w:pPr>
      <w:rPr>
        <w:rFonts w:ascii="Courier New" w:hAnsi="Courier New" w:cs="Courier New" w:hint="default"/>
      </w:rPr>
    </w:lvl>
    <w:lvl w:ilvl="8">
      <w:start w:val="1"/>
      <w:numFmt w:val="bullet"/>
      <w:lvlText w:val=""/>
      <w:lvlJc w:val="left"/>
      <w:pPr>
        <w:tabs>
          <w:tab w:val="num" w:pos="6462"/>
        </w:tabs>
        <w:ind w:left="6462" w:hanging="360"/>
      </w:pPr>
      <w:rPr>
        <w:rFonts w:ascii="Wingdings" w:hAnsi="Wingdings" w:hint="default"/>
      </w:rPr>
    </w:lvl>
  </w:abstractNum>
  <w:abstractNum w:abstractNumId="5">
    <w:nsid w:val="1D0D2F18"/>
    <w:multiLevelType w:val="singleLevel"/>
    <w:tmpl w:val="1B584250"/>
    <w:lvl w:ilvl="0">
      <w:numFmt w:val="bullet"/>
      <w:lvlText w:val="-"/>
      <w:lvlJc w:val="left"/>
      <w:pPr>
        <w:tabs>
          <w:tab w:val="num" w:pos="360"/>
        </w:tabs>
        <w:ind w:left="360" w:hanging="360"/>
      </w:pPr>
      <w:rPr>
        <w:rFonts w:ascii="Times New Roman" w:hAnsi="Times New Roman" w:hint="default"/>
      </w:rPr>
    </w:lvl>
  </w:abstractNum>
  <w:abstractNum w:abstractNumId="6">
    <w:nsid w:val="30FE2EE2"/>
    <w:multiLevelType w:val="hybridMultilevel"/>
    <w:tmpl w:val="D198445C"/>
    <w:lvl w:ilvl="0" w:tplc="DBB0B02A">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901170A"/>
    <w:multiLevelType w:val="hybridMultilevel"/>
    <w:tmpl w:val="F7983D16"/>
    <w:lvl w:ilvl="0" w:tplc="7714D504">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B4D473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3CF36B78"/>
    <w:multiLevelType w:val="hybridMultilevel"/>
    <w:tmpl w:val="349CAFE8"/>
    <w:lvl w:ilvl="0" w:tplc="FFFFFFFF">
      <w:start w:val="1"/>
      <w:numFmt w:val="bullet"/>
      <w:lvlText w:val=""/>
      <w:lvlJc w:val="left"/>
      <w:pPr>
        <w:tabs>
          <w:tab w:val="num" w:pos="284"/>
        </w:tabs>
        <w:ind w:left="284" w:hanging="284"/>
      </w:pPr>
      <w:rPr>
        <w:rFonts w:ascii="Symbol" w:hAnsi="Symbol" w:hint="default"/>
        <w:caps w:val="0"/>
        <w:strike w:val="0"/>
        <w:dstrike w:val="0"/>
        <w:vanish w:val="0"/>
        <w:color w:val="auto"/>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0">
    <w:nsid w:val="4A706277"/>
    <w:multiLevelType w:val="hybridMultilevel"/>
    <w:tmpl w:val="7C7C2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933FBA"/>
    <w:multiLevelType w:val="singleLevel"/>
    <w:tmpl w:val="1A7C520C"/>
    <w:lvl w:ilvl="0">
      <w:start w:val="1"/>
      <w:numFmt w:val="bullet"/>
      <w:lvlText w:val=""/>
      <w:lvlJc w:val="left"/>
      <w:pPr>
        <w:tabs>
          <w:tab w:val="num" w:pos="360"/>
        </w:tabs>
        <w:ind w:left="284" w:hanging="284"/>
      </w:pPr>
      <w:rPr>
        <w:rFonts w:ascii="Symbol" w:hAnsi="Symbol" w:hint="default"/>
      </w:rPr>
    </w:lvl>
  </w:abstractNum>
  <w:abstractNum w:abstractNumId="12">
    <w:nsid w:val="51224604"/>
    <w:multiLevelType w:val="hybridMultilevel"/>
    <w:tmpl w:val="9CACE49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51A444E1"/>
    <w:multiLevelType w:val="hybridMultilevel"/>
    <w:tmpl w:val="717C068C"/>
    <w:lvl w:ilvl="0" w:tplc="FFFFFFFF">
      <w:start w:val="1"/>
      <w:numFmt w:val="bullet"/>
      <w:lvlText w:val=""/>
      <w:lvlJc w:val="left"/>
      <w:pPr>
        <w:tabs>
          <w:tab w:val="num" w:pos="360"/>
        </w:tabs>
        <w:ind w:left="360" w:hanging="360"/>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543B11B9"/>
    <w:multiLevelType w:val="hybridMultilevel"/>
    <w:tmpl w:val="3E6AC6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557B0577"/>
    <w:multiLevelType w:val="hybridMultilevel"/>
    <w:tmpl w:val="F1167B4E"/>
    <w:lvl w:ilvl="0" w:tplc="91CE1A6C">
      <w:numFmt w:val="bullet"/>
      <w:lvlText w:val="-"/>
      <w:lvlJc w:val="left"/>
      <w:pPr>
        <w:ind w:left="360" w:hanging="360"/>
      </w:pPr>
      <w:rPr>
        <w:rFonts w:ascii="Arial" w:eastAsia="Times New Roman" w:hAnsi="Arial" w:cs="Arial" w:hint="default"/>
        <w:i/>
        <w:sz w:val="2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nsid w:val="72D70292"/>
    <w:multiLevelType w:val="hybridMultilevel"/>
    <w:tmpl w:val="BA04CEE6"/>
    <w:lvl w:ilvl="0" w:tplc="0409000B">
      <w:start w:val="1"/>
      <w:numFmt w:val="bullet"/>
      <w:lvlText w:val=""/>
      <w:lvlJc w:val="left"/>
      <w:pPr>
        <w:tabs>
          <w:tab w:val="num" w:pos="702"/>
        </w:tabs>
        <w:ind w:left="702" w:hanging="360"/>
      </w:pPr>
      <w:rPr>
        <w:rFonts w:ascii="Wingdings" w:hAnsi="Wingdings"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17">
    <w:nsid w:val="75FF176B"/>
    <w:multiLevelType w:val="hybridMultilevel"/>
    <w:tmpl w:val="F684A5F2"/>
    <w:lvl w:ilvl="0" w:tplc="A682330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6E509BF"/>
    <w:multiLevelType w:val="hybridMultilevel"/>
    <w:tmpl w:val="421470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nsid w:val="7FB21DD9"/>
    <w:multiLevelType w:val="singleLevel"/>
    <w:tmpl w:val="43FA193E"/>
    <w:lvl w:ilvl="0">
      <w:start w:val="1"/>
      <w:numFmt w:val="bullet"/>
      <w:pStyle w:val="Bullets"/>
      <w:lvlText w:val=""/>
      <w:lvlJc w:val="left"/>
      <w:pPr>
        <w:tabs>
          <w:tab w:val="num" w:pos="360"/>
        </w:tabs>
        <w:ind w:left="284" w:hanging="284"/>
      </w:pPr>
      <w:rPr>
        <w:rFonts w:ascii="Symbol" w:hAnsi="Symbol" w:hint="default"/>
      </w:rPr>
    </w:lvl>
  </w:abstractNum>
  <w:num w:numId="1">
    <w:abstractNumId w:val="1"/>
  </w:num>
  <w:num w:numId="2">
    <w:abstractNumId w:val="19"/>
  </w:num>
  <w:num w:numId="3">
    <w:abstractNumId w:val="9"/>
  </w:num>
  <w:num w:numId="4">
    <w:abstractNumId w:val="13"/>
  </w:num>
  <w:num w:numId="5">
    <w:abstractNumId w:val="11"/>
  </w:num>
  <w:num w:numId="6">
    <w:abstractNumId w:val="5"/>
  </w:num>
  <w:num w:numId="7">
    <w:abstractNumId w:val="2"/>
  </w:num>
  <w:num w:numId="8">
    <w:abstractNumId w:val="8"/>
  </w:num>
  <w:num w:numId="9">
    <w:abstractNumId w:val="18"/>
  </w:num>
  <w:num w:numId="10">
    <w:abstractNumId w:val="14"/>
  </w:num>
  <w:num w:numId="11">
    <w:abstractNumId w:val="16"/>
  </w:num>
  <w:num w:numId="12">
    <w:abstractNumId w:val="4"/>
  </w:num>
  <w:num w:numId="13">
    <w:abstractNumId w:val="12"/>
  </w:num>
  <w:num w:numId="14">
    <w:abstractNumId w:val="0"/>
  </w:num>
  <w:num w:numId="15">
    <w:abstractNumId w:val="15"/>
  </w:num>
  <w:num w:numId="16">
    <w:abstractNumId w:val="10"/>
  </w:num>
  <w:num w:numId="17">
    <w:abstractNumId w:val="17"/>
  </w:num>
  <w:num w:numId="18">
    <w:abstractNumId w:val="7"/>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F1A"/>
    <w:rsid w:val="00002524"/>
    <w:rsid w:val="00041FF6"/>
    <w:rsid w:val="000726EF"/>
    <w:rsid w:val="00085A37"/>
    <w:rsid w:val="000A4532"/>
    <w:rsid w:val="000C67F1"/>
    <w:rsid w:val="000D0692"/>
    <w:rsid w:val="000E12F3"/>
    <w:rsid w:val="001317FF"/>
    <w:rsid w:val="00132088"/>
    <w:rsid w:val="0013298C"/>
    <w:rsid w:val="00136F03"/>
    <w:rsid w:val="00144C83"/>
    <w:rsid w:val="0016528A"/>
    <w:rsid w:val="001863DA"/>
    <w:rsid w:val="001871FB"/>
    <w:rsid w:val="001A251F"/>
    <w:rsid w:val="001B1F04"/>
    <w:rsid w:val="001D4DF8"/>
    <w:rsid w:val="001D6163"/>
    <w:rsid w:val="001E5CBD"/>
    <w:rsid w:val="001F0B14"/>
    <w:rsid w:val="002039FE"/>
    <w:rsid w:val="00247AAA"/>
    <w:rsid w:val="002531E0"/>
    <w:rsid w:val="00272F53"/>
    <w:rsid w:val="00280AF6"/>
    <w:rsid w:val="00285768"/>
    <w:rsid w:val="002D76CF"/>
    <w:rsid w:val="002E1334"/>
    <w:rsid w:val="002E1780"/>
    <w:rsid w:val="002E5C53"/>
    <w:rsid w:val="002F28C5"/>
    <w:rsid w:val="00323EDB"/>
    <w:rsid w:val="00324B41"/>
    <w:rsid w:val="003410BE"/>
    <w:rsid w:val="00347E4F"/>
    <w:rsid w:val="00363E15"/>
    <w:rsid w:val="00374668"/>
    <w:rsid w:val="003748F4"/>
    <w:rsid w:val="00380C18"/>
    <w:rsid w:val="00380F27"/>
    <w:rsid w:val="0038211D"/>
    <w:rsid w:val="0039573E"/>
    <w:rsid w:val="003A2CD8"/>
    <w:rsid w:val="003A2F32"/>
    <w:rsid w:val="003A6F91"/>
    <w:rsid w:val="003A7E6C"/>
    <w:rsid w:val="003B30D6"/>
    <w:rsid w:val="003C6A6A"/>
    <w:rsid w:val="003D08C6"/>
    <w:rsid w:val="003E1CAC"/>
    <w:rsid w:val="003F2E01"/>
    <w:rsid w:val="003F6EC2"/>
    <w:rsid w:val="00402C3B"/>
    <w:rsid w:val="00417F85"/>
    <w:rsid w:val="004423A3"/>
    <w:rsid w:val="00445DE3"/>
    <w:rsid w:val="0047489E"/>
    <w:rsid w:val="00497479"/>
    <w:rsid w:val="004975B1"/>
    <w:rsid w:val="004A3EB4"/>
    <w:rsid w:val="004B2EEF"/>
    <w:rsid w:val="004B77CC"/>
    <w:rsid w:val="004C381D"/>
    <w:rsid w:val="004E711E"/>
    <w:rsid w:val="00505217"/>
    <w:rsid w:val="005057B8"/>
    <w:rsid w:val="00512A7C"/>
    <w:rsid w:val="00513FDB"/>
    <w:rsid w:val="0054226B"/>
    <w:rsid w:val="00560D84"/>
    <w:rsid w:val="005624F5"/>
    <w:rsid w:val="00575DD4"/>
    <w:rsid w:val="00576F0E"/>
    <w:rsid w:val="00593F05"/>
    <w:rsid w:val="005C6732"/>
    <w:rsid w:val="005D1683"/>
    <w:rsid w:val="005F34B1"/>
    <w:rsid w:val="006010D0"/>
    <w:rsid w:val="00601BA5"/>
    <w:rsid w:val="006111C6"/>
    <w:rsid w:val="006417A5"/>
    <w:rsid w:val="00644981"/>
    <w:rsid w:val="006A1F88"/>
    <w:rsid w:val="006A2B1D"/>
    <w:rsid w:val="006A5BE0"/>
    <w:rsid w:val="006C0985"/>
    <w:rsid w:val="006E3AB9"/>
    <w:rsid w:val="00711F1F"/>
    <w:rsid w:val="00722F95"/>
    <w:rsid w:val="0074275E"/>
    <w:rsid w:val="0075694E"/>
    <w:rsid w:val="0075715F"/>
    <w:rsid w:val="007676CE"/>
    <w:rsid w:val="007925E5"/>
    <w:rsid w:val="00794CE3"/>
    <w:rsid w:val="007A231F"/>
    <w:rsid w:val="007A2F06"/>
    <w:rsid w:val="007B50D1"/>
    <w:rsid w:val="007D6DAB"/>
    <w:rsid w:val="007F0162"/>
    <w:rsid w:val="00803BC7"/>
    <w:rsid w:val="00815A55"/>
    <w:rsid w:val="00815A74"/>
    <w:rsid w:val="00822BBB"/>
    <w:rsid w:val="00834D14"/>
    <w:rsid w:val="00857C41"/>
    <w:rsid w:val="008660F1"/>
    <w:rsid w:val="00870535"/>
    <w:rsid w:val="00877709"/>
    <w:rsid w:val="00880B9E"/>
    <w:rsid w:val="00894AB3"/>
    <w:rsid w:val="008A234C"/>
    <w:rsid w:val="008D66D9"/>
    <w:rsid w:val="008E51CF"/>
    <w:rsid w:val="008F003F"/>
    <w:rsid w:val="008F49AB"/>
    <w:rsid w:val="008F74FD"/>
    <w:rsid w:val="00901766"/>
    <w:rsid w:val="00951595"/>
    <w:rsid w:val="0098052A"/>
    <w:rsid w:val="00984F1A"/>
    <w:rsid w:val="009C7EA9"/>
    <w:rsid w:val="009D3C65"/>
    <w:rsid w:val="009F4DCA"/>
    <w:rsid w:val="00A01FCF"/>
    <w:rsid w:val="00A324B0"/>
    <w:rsid w:val="00A51462"/>
    <w:rsid w:val="00A52FF5"/>
    <w:rsid w:val="00A81AF2"/>
    <w:rsid w:val="00A95B24"/>
    <w:rsid w:val="00AA0048"/>
    <w:rsid w:val="00AA6F0C"/>
    <w:rsid w:val="00AA7E76"/>
    <w:rsid w:val="00AD21AA"/>
    <w:rsid w:val="00AE4658"/>
    <w:rsid w:val="00AF47D3"/>
    <w:rsid w:val="00B145C7"/>
    <w:rsid w:val="00B15D9C"/>
    <w:rsid w:val="00B2089E"/>
    <w:rsid w:val="00B23B2B"/>
    <w:rsid w:val="00B46A54"/>
    <w:rsid w:val="00B630F1"/>
    <w:rsid w:val="00B74A82"/>
    <w:rsid w:val="00B77600"/>
    <w:rsid w:val="00B87E7A"/>
    <w:rsid w:val="00BA7C67"/>
    <w:rsid w:val="00BB3058"/>
    <w:rsid w:val="00BC49EF"/>
    <w:rsid w:val="00BC7007"/>
    <w:rsid w:val="00C01A9B"/>
    <w:rsid w:val="00C4570F"/>
    <w:rsid w:val="00C511B5"/>
    <w:rsid w:val="00C71BAE"/>
    <w:rsid w:val="00C8498C"/>
    <w:rsid w:val="00C925B8"/>
    <w:rsid w:val="00C9471E"/>
    <w:rsid w:val="00CA0544"/>
    <w:rsid w:val="00CA72AD"/>
    <w:rsid w:val="00CB2E48"/>
    <w:rsid w:val="00CD7C60"/>
    <w:rsid w:val="00D10E62"/>
    <w:rsid w:val="00D11800"/>
    <w:rsid w:val="00D20195"/>
    <w:rsid w:val="00D27608"/>
    <w:rsid w:val="00D33AA2"/>
    <w:rsid w:val="00D33CB6"/>
    <w:rsid w:val="00D91FB4"/>
    <w:rsid w:val="00DC5F58"/>
    <w:rsid w:val="00DC7C97"/>
    <w:rsid w:val="00DD753A"/>
    <w:rsid w:val="00DE7B28"/>
    <w:rsid w:val="00DF6A50"/>
    <w:rsid w:val="00E00886"/>
    <w:rsid w:val="00E04067"/>
    <w:rsid w:val="00E12E5F"/>
    <w:rsid w:val="00E13AEF"/>
    <w:rsid w:val="00E13D0A"/>
    <w:rsid w:val="00E22EA9"/>
    <w:rsid w:val="00E3529A"/>
    <w:rsid w:val="00E359CA"/>
    <w:rsid w:val="00E40BEC"/>
    <w:rsid w:val="00E53C81"/>
    <w:rsid w:val="00E546D3"/>
    <w:rsid w:val="00E565FD"/>
    <w:rsid w:val="00E646DE"/>
    <w:rsid w:val="00E7453B"/>
    <w:rsid w:val="00E76882"/>
    <w:rsid w:val="00E80607"/>
    <w:rsid w:val="00E81302"/>
    <w:rsid w:val="00E90F39"/>
    <w:rsid w:val="00EA33A6"/>
    <w:rsid w:val="00EB3D5F"/>
    <w:rsid w:val="00EC2EE7"/>
    <w:rsid w:val="00EC36A5"/>
    <w:rsid w:val="00ED008C"/>
    <w:rsid w:val="00ED2B2C"/>
    <w:rsid w:val="00ED4CCC"/>
    <w:rsid w:val="00EE05DE"/>
    <w:rsid w:val="00EE68E3"/>
    <w:rsid w:val="00F0055C"/>
    <w:rsid w:val="00F07B32"/>
    <w:rsid w:val="00F202DF"/>
    <w:rsid w:val="00F24C2B"/>
    <w:rsid w:val="00F511FB"/>
    <w:rsid w:val="00F560BA"/>
    <w:rsid w:val="00F80A56"/>
    <w:rsid w:val="00F91BD7"/>
    <w:rsid w:val="00F9304B"/>
    <w:rsid w:val="00FF0214"/>
    <w:rsid w:val="00FF2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73A58BFB-601A-4138-970B-2129F84E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F1A"/>
    <w:pPr>
      <w:spacing w:before="60" w:after="60"/>
      <w:jc w:val="both"/>
    </w:pPr>
    <w:rPr>
      <w:rFonts w:ascii="Arial" w:hAnsi="Arial"/>
      <w:sz w:val="22"/>
    </w:rPr>
  </w:style>
  <w:style w:type="paragraph" w:styleId="Heading1">
    <w:name w:val="heading 1"/>
    <w:basedOn w:val="Normal"/>
    <w:next w:val="Normal"/>
    <w:link w:val="Heading1Char"/>
    <w:qFormat/>
    <w:rsid w:val="00880B9E"/>
    <w:pPr>
      <w:keepNext/>
      <w:pBdr>
        <w:bottom w:val="single" w:sz="4" w:space="1" w:color="auto"/>
      </w:pBdr>
      <w:tabs>
        <w:tab w:val="left" w:pos="-2127"/>
        <w:tab w:val="left" w:pos="-1985"/>
        <w:tab w:val="left" w:pos="-1440"/>
        <w:tab w:val="left" w:pos="-709"/>
        <w:tab w:val="left" w:pos="-142"/>
      </w:tabs>
      <w:spacing w:before="0" w:after="0"/>
      <w:jc w:val="left"/>
      <w:outlineLvl w:val="0"/>
    </w:pPr>
    <w:rPr>
      <w:rFonts w:ascii="CG Times" w:hAnsi="CG Times"/>
      <w:b/>
      <w:sz w:val="24"/>
      <w:lang w:val="en-US" w:eastAsia="fr-FR"/>
    </w:rPr>
  </w:style>
  <w:style w:type="paragraph" w:styleId="Heading6">
    <w:name w:val="heading 6"/>
    <w:basedOn w:val="Normal"/>
    <w:next w:val="Normal"/>
    <w:link w:val="Heading6Char"/>
    <w:uiPriority w:val="9"/>
    <w:semiHidden/>
    <w:unhideWhenUsed/>
    <w:qFormat/>
    <w:rsid w:val="00B77600"/>
    <w:pPr>
      <w:spacing w:before="24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S,fn,single space,footnote text,Fußnotentextf"/>
    <w:basedOn w:val="Normal"/>
    <w:semiHidden/>
    <w:rsid w:val="00984F1A"/>
    <w:pPr>
      <w:widowControl w:val="0"/>
    </w:pPr>
    <w:rPr>
      <w:snapToGrid w:val="0"/>
      <w:sz w:val="20"/>
      <w:lang w:eastAsia="en-US"/>
    </w:rPr>
  </w:style>
  <w:style w:type="character" w:styleId="FootnoteReference">
    <w:name w:val="footnote reference"/>
    <w:semiHidden/>
    <w:rsid w:val="00984F1A"/>
    <w:rPr>
      <w:rFonts w:ascii="Arial" w:hAnsi="Arial"/>
      <w:sz w:val="16"/>
      <w:vertAlign w:val="superscript"/>
    </w:rPr>
  </w:style>
  <w:style w:type="paragraph" w:styleId="Footer">
    <w:name w:val="footer"/>
    <w:basedOn w:val="Normal"/>
    <w:rsid w:val="00984F1A"/>
    <w:pPr>
      <w:pBdr>
        <w:top w:val="single" w:sz="6" w:space="3" w:color="auto"/>
      </w:pBdr>
      <w:tabs>
        <w:tab w:val="center" w:pos="4536"/>
        <w:tab w:val="right" w:pos="9072"/>
      </w:tabs>
      <w:spacing w:before="0" w:after="0"/>
      <w:jc w:val="center"/>
    </w:pPr>
    <w:rPr>
      <w:sz w:val="18"/>
    </w:rPr>
  </w:style>
  <w:style w:type="character" w:styleId="PageNumber">
    <w:name w:val="page number"/>
    <w:rsid w:val="00984F1A"/>
    <w:rPr>
      <w:rFonts w:ascii="Arial" w:hAnsi="Arial"/>
      <w:sz w:val="20"/>
      <w:vertAlign w:val="baseline"/>
    </w:rPr>
  </w:style>
  <w:style w:type="paragraph" w:customStyle="1" w:styleId="normaltableau">
    <w:name w:val="normal_tableau"/>
    <w:basedOn w:val="Normal"/>
    <w:rsid w:val="00984F1A"/>
    <w:pPr>
      <w:spacing w:before="120" w:after="120"/>
    </w:pPr>
    <w:rPr>
      <w:rFonts w:ascii="Optima" w:hAnsi="Optima"/>
    </w:rPr>
  </w:style>
  <w:style w:type="paragraph" w:customStyle="1" w:styleId="Bullets">
    <w:name w:val="Bullets"/>
    <w:basedOn w:val="Normal"/>
    <w:rsid w:val="00984F1A"/>
    <w:pPr>
      <w:numPr>
        <w:numId w:val="2"/>
      </w:numPr>
      <w:spacing w:before="0" w:after="0"/>
      <w:jc w:val="left"/>
    </w:pPr>
    <w:rPr>
      <w:rFonts w:ascii="Tahoma" w:hAnsi="Tahoma"/>
      <w:iCs/>
      <w:lang w:eastAsia="en-US"/>
    </w:rPr>
  </w:style>
  <w:style w:type="table" w:styleId="TableElegant">
    <w:name w:val="Table Elegant"/>
    <w:basedOn w:val="TableNormal"/>
    <w:rsid w:val="00984F1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itle">
    <w:name w:val="Title"/>
    <w:basedOn w:val="Normal"/>
    <w:link w:val="TitleChar"/>
    <w:qFormat/>
    <w:rsid w:val="00822BBB"/>
    <w:pPr>
      <w:spacing w:before="0" w:after="0"/>
      <w:jc w:val="center"/>
    </w:pPr>
    <w:rPr>
      <w:rFonts w:ascii="Univers" w:hAnsi="Univers"/>
      <w:b/>
      <w:sz w:val="20"/>
      <w:lang w:val="en-US" w:eastAsia="en-US"/>
    </w:rPr>
  </w:style>
  <w:style w:type="character" w:customStyle="1" w:styleId="TitleChar">
    <w:name w:val="Title Char"/>
    <w:link w:val="Title"/>
    <w:rsid w:val="00822BBB"/>
    <w:rPr>
      <w:rFonts w:ascii="Univers" w:hAnsi="Univers"/>
      <w:b/>
      <w:lang w:val="en-US" w:eastAsia="en-US"/>
    </w:rPr>
  </w:style>
  <w:style w:type="paragraph" w:styleId="BodyText2">
    <w:name w:val="Body Text 2"/>
    <w:basedOn w:val="Normal"/>
    <w:link w:val="BodyText2Char"/>
    <w:rsid w:val="00822BBB"/>
    <w:pPr>
      <w:suppressAutoHyphens/>
      <w:spacing w:before="0" w:after="0"/>
    </w:pPr>
    <w:rPr>
      <w:sz w:val="18"/>
      <w:lang w:eastAsia="en-US"/>
    </w:rPr>
  </w:style>
  <w:style w:type="character" w:customStyle="1" w:styleId="BodyText2Char">
    <w:name w:val="Body Text 2 Char"/>
    <w:link w:val="BodyText2"/>
    <w:rsid w:val="00822BBB"/>
    <w:rPr>
      <w:rFonts w:ascii="Arial" w:hAnsi="Arial"/>
      <w:sz w:val="18"/>
      <w:lang w:val="en-GB" w:eastAsia="en-US"/>
    </w:rPr>
  </w:style>
  <w:style w:type="character" w:styleId="Hyperlink">
    <w:name w:val="Hyperlink"/>
    <w:rsid w:val="00822BBB"/>
    <w:rPr>
      <w:color w:val="0000FF"/>
      <w:u w:val="single"/>
    </w:rPr>
  </w:style>
  <w:style w:type="paragraph" w:styleId="BodyText">
    <w:name w:val="Body Text"/>
    <w:basedOn w:val="Normal"/>
    <w:link w:val="BodyTextChar"/>
    <w:rsid w:val="00822BBB"/>
    <w:pPr>
      <w:spacing w:before="0" w:after="0"/>
      <w:jc w:val="left"/>
    </w:pPr>
    <w:rPr>
      <w:rFonts w:ascii="Univers" w:hAnsi="Univers"/>
      <w:sz w:val="18"/>
      <w:lang w:eastAsia="en-US"/>
    </w:rPr>
  </w:style>
  <w:style w:type="character" w:customStyle="1" w:styleId="BodyTextChar">
    <w:name w:val="Body Text Char"/>
    <w:link w:val="BodyText"/>
    <w:rsid w:val="00822BBB"/>
    <w:rPr>
      <w:rFonts w:ascii="Univers" w:hAnsi="Univers"/>
      <w:sz w:val="18"/>
      <w:lang w:val="en-GB" w:eastAsia="en-US"/>
    </w:rPr>
  </w:style>
  <w:style w:type="paragraph" w:styleId="BalloonText">
    <w:name w:val="Balloon Text"/>
    <w:basedOn w:val="Normal"/>
    <w:link w:val="BalloonTextChar"/>
    <w:uiPriority w:val="99"/>
    <w:semiHidden/>
    <w:unhideWhenUsed/>
    <w:rsid w:val="008D66D9"/>
    <w:pPr>
      <w:spacing w:before="0" w:after="0"/>
    </w:pPr>
    <w:rPr>
      <w:rFonts w:ascii="Tahoma" w:hAnsi="Tahoma"/>
      <w:sz w:val="16"/>
      <w:szCs w:val="16"/>
    </w:rPr>
  </w:style>
  <w:style w:type="character" w:customStyle="1" w:styleId="BalloonTextChar">
    <w:name w:val="Balloon Text Char"/>
    <w:link w:val="BalloonText"/>
    <w:uiPriority w:val="99"/>
    <w:semiHidden/>
    <w:rsid w:val="008D66D9"/>
    <w:rPr>
      <w:rFonts w:ascii="Tahoma" w:hAnsi="Tahoma" w:cs="Tahoma"/>
      <w:sz w:val="16"/>
      <w:szCs w:val="16"/>
      <w:lang w:val="en-GB" w:eastAsia="en-GB"/>
    </w:rPr>
  </w:style>
  <w:style w:type="character" w:styleId="CommentReference">
    <w:name w:val="annotation reference"/>
    <w:uiPriority w:val="99"/>
    <w:semiHidden/>
    <w:unhideWhenUsed/>
    <w:rsid w:val="00F0055C"/>
    <w:rPr>
      <w:sz w:val="16"/>
      <w:szCs w:val="16"/>
    </w:rPr>
  </w:style>
  <w:style w:type="paragraph" w:styleId="CommentText">
    <w:name w:val="annotation text"/>
    <w:basedOn w:val="Normal"/>
    <w:link w:val="CommentTextChar"/>
    <w:uiPriority w:val="99"/>
    <w:semiHidden/>
    <w:unhideWhenUsed/>
    <w:rsid w:val="00F0055C"/>
    <w:rPr>
      <w:sz w:val="20"/>
    </w:rPr>
  </w:style>
  <w:style w:type="character" w:customStyle="1" w:styleId="CommentTextChar">
    <w:name w:val="Comment Text Char"/>
    <w:link w:val="CommentText"/>
    <w:uiPriority w:val="99"/>
    <w:semiHidden/>
    <w:rsid w:val="00F0055C"/>
    <w:rPr>
      <w:rFonts w:ascii="Arial" w:hAnsi="Arial"/>
      <w:lang w:val="en-GB" w:eastAsia="en-GB"/>
    </w:rPr>
  </w:style>
  <w:style w:type="paragraph" w:styleId="CommentSubject">
    <w:name w:val="annotation subject"/>
    <w:basedOn w:val="CommentText"/>
    <w:next w:val="CommentText"/>
    <w:link w:val="CommentSubjectChar"/>
    <w:uiPriority w:val="99"/>
    <w:semiHidden/>
    <w:unhideWhenUsed/>
    <w:rsid w:val="00F0055C"/>
    <w:rPr>
      <w:b/>
      <w:bCs/>
    </w:rPr>
  </w:style>
  <w:style w:type="character" w:customStyle="1" w:styleId="CommentSubjectChar">
    <w:name w:val="Comment Subject Char"/>
    <w:link w:val="CommentSubject"/>
    <w:uiPriority w:val="99"/>
    <w:semiHidden/>
    <w:rsid w:val="00F0055C"/>
    <w:rPr>
      <w:rFonts w:ascii="Arial" w:hAnsi="Arial"/>
      <w:b/>
      <w:bCs/>
      <w:lang w:val="en-GB" w:eastAsia="en-GB"/>
    </w:rPr>
  </w:style>
  <w:style w:type="character" w:customStyle="1" w:styleId="apple-converted-space">
    <w:name w:val="apple-converted-space"/>
    <w:basedOn w:val="DefaultParagraphFont"/>
    <w:rsid w:val="00575DD4"/>
  </w:style>
  <w:style w:type="paragraph" w:customStyle="1" w:styleId="Table">
    <w:name w:val="Table"/>
    <w:basedOn w:val="Normal"/>
    <w:rsid w:val="000E12F3"/>
    <w:pPr>
      <w:spacing w:line="220" w:lineRule="atLeast"/>
      <w:jc w:val="left"/>
    </w:pPr>
    <w:rPr>
      <w:rFonts w:ascii="DaneHelveticaNeue" w:hAnsi="DaneHelveticaNeue"/>
      <w:sz w:val="18"/>
      <w:szCs w:val="24"/>
      <w:lang w:val="en-US" w:eastAsia="en-US"/>
    </w:rPr>
  </w:style>
  <w:style w:type="character" w:customStyle="1" w:styleId="Heading1Char">
    <w:name w:val="Heading 1 Char"/>
    <w:link w:val="Heading1"/>
    <w:rsid w:val="00880B9E"/>
    <w:rPr>
      <w:rFonts w:ascii="CG Times" w:hAnsi="CG Times"/>
      <w:b/>
      <w:sz w:val="24"/>
      <w:lang w:val="en-US" w:eastAsia="fr-FR"/>
    </w:rPr>
  </w:style>
  <w:style w:type="paragraph" w:styleId="ListParagraph">
    <w:name w:val="List Paragraph"/>
    <w:basedOn w:val="Normal"/>
    <w:uiPriority w:val="34"/>
    <w:qFormat/>
    <w:rsid w:val="0013298C"/>
    <w:pPr>
      <w:spacing w:before="0" w:after="200" w:line="276" w:lineRule="auto"/>
      <w:ind w:left="720"/>
      <w:contextualSpacing/>
      <w:jc w:val="left"/>
    </w:pPr>
    <w:rPr>
      <w:rFonts w:ascii="Calibri" w:hAnsi="Calibri"/>
      <w:szCs w:val="22"/>
      <w:lang w:val="ro-RO" w:eastAsia="ro-RO"/>
    </w:rPr>
  </w:style>
  <w:style w:type="paragraph" w:customStyle="1" w:styleId="TestoProgetto">
    <w:name w:val="Testo_Progetto"/>
    <w:autoRedefine/>
    <w:rsid w:val="006C0985"/>
    <w:pPr>
      <w:autoSpaceDE w:val="0"/>
      <w:autoSpaceDN w:val="0"/>
      <w:spacing w:before="240"/>
      <w:jc w:val="both"/>
    </w:pPr>
    <w:rPr>
      <w:rFonts w:ascii="Arial" w:hAnsi="Arial" w:cs="Arial"/>
      <w:b/>
      <w:noProof/>
      <w:lang w:val="de-DE" w:eastAsia="it-IT"/>
    </w:rPr>
  </w:style>
  <w:style w:type="paragraph" w:styleId="Header">
    <w:name w:val="header"/>
    <w:basedOn w:val="Normal"/>
    <w:link w:val="HeaderChar"/>
    <w:rsid w:val="006C0985"/>
    <w:pPr>
      <w:tabs>
        <w:tab w:val="center" w:pos="4320"/>
        <w:tab w:val="right" w:pos="8640"/>
      </w:tabs>
      <w:spacing w:before="120" w:after="0"/>
      <w:jc w:val="left"/>
    </w:pPr>
    <w:rPr>
      <w:rFonts w:ascii="Times New Roman" w:hAnsi="Times New Roman"/>
      <w:sz w:val="24"/>
      <w:szCs w:val="24"/>
      <w:lang w:val="en-US" w:eastAsia="en-US"/>
    </w:rPr>
  </w:style>
  <w:style w:type="character" w:customStyle="1" w:styleId="HeaderChar">
    <w:name w:val="Header Char"/>
    <w:link w:val="Header"/>
    <w:rsid w:val="006C0985"/>
    <w:rPr>
      <w:sz w:val="24"/>
      <w:szCs w:val="24"/>
    </w:rPr>
  </w:style>
  <w:style w:type="paragraph" w:customStyle="1" w:styleId="CharCharCharChar1Char">
    <w:name w:val="Char Char Char Char1 Char"/>
    <w:basedOn w:val="Normal"/>
    <w:semiHidden/>
    <w:rsid w:val="006C0985"/>
    <w:pPr>
      <w:spacing w:before="0" w:after="0"/>
      <w:jc w:val="left"/>
    </w:pPr>
    <w:rPr>
      <w:rFonts w:ascii="Times New Roman" w:hAnsi="Times New Roman"/>
      <w:sz w:val="24"/>
      <w:szCs w:val="24"/>
      <w:lang w:val="pl-PL" w:eastAsia="pl-PL"/>
    </w:rPr>
  </w:style>
  <w:style w:type="paragraph" w:customStyle="1" w:styleId="Default">
    <w:name w:val="Default"/>
    <w:rsid w:val="00AD21AA"/>
    <w:pPr>
      <w:autoSpaceDE w:val="0"/>
      <w:autoSpaceDN w:val="0"/>
      <w:adjustRightInd w:val="0"/>
    </w:pPr>
    <w:rPr>
      <w:rFonts w:eastAsia="Calibri"/>
      <w:color w:val="000000"/>
      <w:sz w:val="24"/>
      <w:szCs w:val="24"/>
      <w:lang w:val="en-US" w:eastAsia="en-US"/>
    </w:rPr>
  </w:style>
  <w:style w:type="paragraph" w:customStyle="1" w:styleId="NoSpacing1">
    <w:name w:val="No Spacing1"/>
    <w:rsid w:val="003F6EC2"/>
    <w:rPr>
      <w:rFonts w:ascii="Calibri" w:eastAsia="Calibri" w:hAnsi="Calibri" w:cs="Calibri"/>
      <w:sz w:val="22"/>
      <w:szCs w:val="22"/>
      <w:lang w:val="en-US" w:eastAsia="en-US"/>
    </w:rPr>
  </w:style>
  <w:style w:type="character" w:customStyle="1" w:styleId="Heading6Char">
    <w:name w:val="Heading 6 Char"/>
    <w:link w:val="Heading6"/>
    <w:uiPriority w:val="9"/>
    <w:semiHidden/>
    <w:rsid w:val="00B77600"/>
    <w:rPr>
      <w:rFonts w:ascii="Calibri" w:eastAsia="Times New Roman" w:hAnsi="Calibri" w:cs="Times New Roman"/>
      <w:b/>
      <w:bCs/>
      <w:sz w:val="22"/>
      <w:szCs w:val="22"/>
    </w:rPr>
  </w:style>
  <w:style w:type="paragraph" w:styleId="BodyTextIndent">
    <w:name w:val="Body Text Indent"/>
    <w:basedOn w:val="Normal"/>
    <w:link w:val="BodyTextIndentChar"/>
    <w:rsid w:val="00644981"/>
    <w:pPr>
      <w:suppressAutoHyphens/>
      <w:spacing w:before="0" w:after="0"/>
      <w:ind w:left="426"/>
    </w:pPr>
    <w:rPr>
      <w:spacing w:val="-3"/>
      <w:lang w:val="en-US" w:eastAsia="en-US"/>
    </w:rPr>
  </w:style>
  <w:style w:type="character" w:customStyle="1" w:styleId="BodyTextIndentChar">
    <w:name w:val="Body Text Indent Char"/>
    <w:basedOn w:val="DefaultParagraphFont"/>
    <w:link w:val="BodyTextIndent"/>
    <w:rsid w:val="00644981"/>
    <w:rPr>
      <w:rFonts w:ascii="Arial" w:hAnsi="Arial"/>
      <w:spacing w:val="-3"/>
      <w:sz w:val="22"/>
      <w:lang w:val="en-US" w:eastAsia="en-US"/>
    </w:rPr>
  </w:style>
  <w:style w:type="paragraph" w:customStyle="1" w:styleId="CaracterCharCharCharCharCaracterCharCaracterCharCaracterCharCaracterCharCaracterCharCharCharCharCharCharCharCharCharCharCharChar">
    <w:name w:val="Caracter Char Char Char Char Caracter Char Caracter Char Caracter Char Caracter Char Caracter Char Char Char Char Char Char Char Char Char Char Char Char"/>
    <w:basedOn w:val="Normal"/>
    <w:semiHidden/>
    <w:rsid w:val="00644981"/>
    <w:pPr>
      <w:spacing w:before="0" w:after="160" w:line="240" w:lineRule="exact"/>
      <w:jc w:val="left"/>
    </w:pPr>
    <w:rPr>
      <w:rFonts w:ascii="Verdana" w:hAnsi="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24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mnistor@eptisa.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c.pennink@ihs.nl" TargetMode="External"/><Relationship Id="rId17" Type="http://schemas.openxmlformats.org/officeDocument/2006/relationships/hyperlink" Target="mailto:civan@eptisa.com" TargetMode="External"/><Relationship Id="rId2" Type="http://schemas.openxmlformats.org/officeDocument/2006/relationships/styles" Target="styles.xml"/><Relationship Id="rId16" Type="http://schemas.openxmlformats.org/officeDocument/2006/relationships/hyperlink" Target="mailto:mail@professor-rudolph.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dit@europe-ltd.com" TargetMode="External"/><Relationship Id="rId5" Type="http://schemas.openxmlformats.org/officeDocument/2006/relationships/footnotes" Target="footnotes.xml"/><Relationship Id="rId15" Type="http://schemas.openxmlformats.org/officeDocument/2006/relationships/hyperlink" Target="mailto:frank-n@tahal.com" TargetMode="External"/><Relationship Id="rId10" Type="http://schemas.openxmlformats.org/officeDocument/2006/relationships/hyperlink" Target="http://www.louisberger-france.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ouisberger-france.com/" TargetMode="External"/><Relationship Id="rId14" Type="http://schemas.openxmlformats.org/officeDocument/2006/relationships/hyperlink" Target="mailto:laetitia.lemmens@sogesnetwork.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5400</Words>
  <Characters>30782</Characters>
  <Application>Microsoft Office Word</Application>
  <DocSecurity>0</DocSecurity>
  <Lines>256</Lines>
  <Paragraphs>72</Paragraphs>
  <ScaleCrop>false</ScaleCrop>
  <HeadingPairs>
    <vt:vector size="8" baseType="variant">
      <vt:variant>
        <vt:lpstr>Title</vt:lpstr>
      </vt:variant>
      <vt:variant>
        <vt:i4>1</vt:i4>
      </vt:variant>
      <vt:variant>
        <vt:lpstr>Titre</vt:lpstr>
      </vt:variant>
      <vt:variant>
        <vt:i4>1</vt:i4>
      </vt:variant>
      <vt:variant>
        <vt:lpstr>Titlu</vt:lpstr>
      </vt:variant>
      <vt:variant>
        <vt:i4>1</vt:i4>
      </vt:variant>
      <vt:variant>
        <vt:lpstr>Cím</vt:lpstr>
      </vt:variant>
      <vt:variant>
        <vt:i4>1</vt:i4>
      </vt:variant>
    </vt:vector>
  </HeadingPairs>
  <TitlesOfParts>
    <vt:vector size="4" baseType="lpstr">
      <vt:lpstr>CURRICULUM VITAE</vt:lpstr>
      <vt:lpstr>CURRICULUM VITAE</vt:lpstr>
      <vt:lpstr>CURRICULUM VITAE</vt:lpstr>
      <vt:lpstr>CURRICULUM VITAE</vt:lpstr>
    </vt:vector>
  </TitlesOfParts>
  <Company>hydrophil</Company>
  <LinksUpToDate>false</LinksUpToDate>
  <CharactersWithSpaces>36110</CharactersWithSpaces>
  <SharedDoc>false</SharedDoc>
  <HLinks>
    <vt:vector size="54" baseType="variant">
      <vt:variant>
        <vt:i4>3801113</vt:i4>
      </vt:variant>
      <vt:variant>
        <vt:i4>24</vt:i4>
      </vt:variant>
      <vt:variant>
        <vt:i4>0</vt:i4>
      </vt:variant>
      <vt:variant>
        <vt:i4>5</vt:i4>
      </vt:variant>
      <vt:variant>
        <vt:lpwstr>mailto:civan@eptisa.com</vt:lpwstr>
      </vt:variant>
      <vt:variant>
        <vt:lpwstr/>
      </vt:variant>
      <vt:variant>
        <vt:i4>2228298</vt:i4>
      </vt:variant>
      <vt:variant>
        <vt:i4>21</vt:i4>
      </vt:variant>
      <vt:variant>
        <vt:i4>0</vt:i4>
      </vt:variant>
      <vt:variant>
        <vt:i4>5</vt:i4>
      </vt:variant>
      <vt:variant>
        <vt:lpwstr>mailto:mail@professor-rudolph.de</vt:lpwstr>
      </vt:variant>
      <vt:variant>
        <vt:lpwstr/>
      </vt:variant>
      <vt:variant>
        <vt:i4>1966202</vt:i4>
      </vt:variant>
      <vt:variant>
        <vt:i4>18</vt:i4>
      </vt:variant>
      <vt:variant>
        <vt:i4>0</vt:i4>
      </vt:variant>
      <vt:variant>
        <vt:i4>5</vt:i4>
      </vt:variant>
      <vt:variant>
        <vt:lpwstr>mailto:frank-n@tahal.com</vt:lpwstr>
      </vt:variant>
      <vt:variant>
        <vt:lpwstr/>
      </vt:variant>
      <vt:variant>
        <vt:i4>1179764</vt:i4>
      </vt:variant>
      <vt:variant>
        <vt:i4>15</vt:i4>
      </vt:variant>
      <vt:variant>
        <vt:i4>0</vt:i4>
      </vt:variant>
      <vt:variant>
        <vt:i4>5</vt:i4>
      </vt:variant>
      <vt:variant>
        <vt:lpwstr>mailto:laetitia.lemmens@sogesnetwork.eu</vt:lpwstr>
      </vt:variant>
      <vt:variant>
        <vt:lpwstr/>
      </vt:variant>
      <vt:variant>
        <vt:i4>4391011</vt:i4>
      </vt:variant>
      <vt:variant>
        <vt:i4>12</vt:i4>
      </vt:variant>
      <vt:variant>
        <vt:i4>0</vt:i4>
      </vt:variant>
      <vt:variant>
        <vt:i4>5</vt:i4>
      </vt:variant>
      <vt:variant>
        <vt:lpwstr>mailto:mnistor@eptisa.com</vt:lpwstr>
      </vt:variant>
      <vt:variant>
        <vt:lpwstr/>
      </vt:variant>
      <vt:variant>
        <vt:i4>6881287</vt:i4>
      </vt:variant>
      <vt:variant>
        <vt:i4>9</vt:i4>
      </vt:variant>
      <vt:variant>
        <vt:i4>0</vt:i4>
      </vt:variant>
      <vt:variant>
        <vt:i4>5</vt:i4>
      </vt:variant>
      <vt:variant>
        <vt:lpwstr>mailto:c.pennink@ihs.nl</vt:lpwstr>
      </vt:variant>
      <vt:variant>
        <vt:lpwstr/>
      </vt:variant>
      <vt:variant>
        <vt:i4>6750210</vt:i4>
      </vt:variant>
      <vt:variant>
        <vt:i4>6</vt:i4>
      </vt:variant>
      <vt:variant>
        <vt:i4>0</vt:i4>
      </vt:variant>
      <vt:variant>
        <vt:i4>5</vt:i4>
      </vt:variant>
      <vt:variant>
        <vt:lpwstr>mailto:judit@europe-ltd.com</vt:lpwstr>
      </vt:variant>
      <vt:variant>
        <vt:lpwstr/>
      </vt:variant>
      <vt:variant>
        <vt:i4>3866745</vt:i4>
      </vt:variant>
      <vt:variant>
        <vt:i4>3</vt:i4>
      </vt:variant>
      <vt:variant>
        <vt:i4>0</vt:i4>
      </vt:variant>
      <vt:variant>
        <vt:i4>5</vt:i4>
      </vt:variant>
      <vt:variant>
        <vt:lpwstr>http://www.louisberger-france.com/</vt:lpwstr>
      </vt:variant>
      <vt:variant>
        <vt:lpwstr/>
      </vt:variant>
      <vt:variant>
        <vt:i4>3866745</vt:i4>
      </vt:variant>
      <vt:variant>
        <vt:i4>0</vt:i4>
      </vt:variant>
      <vt:variant>
        <vt:i4>0</vt:i4>
      </vt:variant>
      <vt:variant>
        <vt:i4>5</vt:i4>
      </vt:variant>
      <vt:variant>
        <vt:lpwstr>http://www.louisberger-france.com/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Katharina Wuppinger</dc:creator>
  <cp:keywords/>
  <cp:lastModifiedBy>Adriana Pienaru</cp:lastModifiedBy>
  <cp:revision>2</cp:revision>
  <cp:lastPrinted>2010-10-19T10:39:00Z</cp:lastPrinted>
  <dcterms:created xsi:type="dcterms:W3CDTF">2015-05-26T08:38:00Z</dcterms:created>
  <dcterms:modified xsi:type="dcterms:W3CDTF">2015-05-26T08:38:00Z</dcterms:modified>
</cp:coreProperties>
</file>