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C41" w:rsidRDefault="002D738E" w:rsidP="00642D62">
      <w:pPr>
        <w:pStyle w:val="Title"/>
      </w:pPr>
      <w:r w:rsidRPr="002D738E">
        <w:rPr>
          <w:sz w:val="36"/>
          <w:szCs w:val="36"/>
        </w:rPr>
        <w:t xml:space="preserve">Training Workshop: </w:t>
      </w:r>
      <w:proofErr w:type="spellStart"/>
      <w:r w:rsidR="00642D62">
        <w:t>Community</w:t>
      </w:r>
      <w:proofErr w:type="spellEnd"/>
      <w:r w:rsidR="00642D62">
        <w:t xml:space="preserve"> WASH </w:t>
      </w:r>
      <w:proofErr w:type="spellStart"/>
      <w:r w:rsidR="00642D62">
        <w:t>Promotion</w:t>
      </w:r>
      <w:proofErr w:type="spellEnd"/>
    </w:p>
    <w:p w:rsidR="00C60C41" w:rsidRDefault="00C4158A" w:rsidP="002D245F">
      <w:pPr>
        <w:pStyle w:val="LengthofWorkshop"/>
      </w:pPr>
      <w:r>
        <w:t>November 27 – 30, 2018</w:t>
      </w:r>
    </w:p>
    <w:p w:rsidR="00C60C41" w:rsidRDefault="002D245F" w:rsidP="00D14BC4">
      <w:pPr>
        <w:pStyle w:val="Heading1"/>
      </w:pPr>
      <w:r>
        <w:t>Workshop Description</w:t>
      </w:r>
    </w:p>
    <w:p w:rsidR="00C60C41" w:rsidRDefault="00C60C41" w:rsidP="00C60C41">
      <w:r>
        <w:t xml:space="preserve">The role of the Community WASH Promoter is </w:t>
      </w:r>
      <w:r w:rsidR="00DA108B">
        <w:t>important</w:t>
      </w:r>
      <w:r>
        <w:t xml:space="preserve"> for the successful implementation of any water, sanitation, or hygiene (WASH) initiative.  Through this workshop, participants will gain a clear understanding of the best practices for supporting community members in changing their </w:t>
      </w:r>
      <w:r w:rsidR="00DA108B">
        <w:t xml:space="preserve">WASH </w:t>
      </w:r>
      <w:r>
        <w:t>behaviours.</w:t>
      </w:r>
    </w:p>
    <w:p w:rsidR="00C60C41" w:rsidRDefault="00C60C41" w:rsidP="00C60C41">
      <w:r>
        <w:t xml:space="preserve">This workshop has 3 modules: Foundation, Technical, and Practical. The workshop begins with an exploration of the importance of WASH, its benefits, and the challenges of achieving behaviour change.  It then covers the more technical aspects of WASH; with focus on household water treatment and safe storage, latrines, various hygiene issues, and gender. </w:t>
      </w:r>
      <w:r w:rsidR="00C949BA">
        <w:t xml:space="preserve">It includes the technology, installation, operation and maintenance of stainless steel </w:t>
      </w:r>
      <w:proofErr w:type="spellStart"/>
      <w:r w:rsidR="00C949BA">
        <w:t>biosand</w:t>
      </w:r>
      <w:proofErr w:type="spellEnd"/>
      <w:r w:rsidR="00C949BA">
        <w:t xml:space="preserve"> filter ‘</w:t>
      </w:r>
      <w:proofErr w:type="spellStart"/>
      <w:r w:rsidR="00C949BA">
        <w:t>JalKalp</w:t>
      </w:r>
      <w:proofErr w:type="spellEnd"/>
      <w:r w:rsidR="00C949BA">
        <w:t>’.</w:t>
      </w:r>
      <w:r>
        <w:t xml:space="preserve"> The last module is very practical and outlines the steps and strategies for effectively working with hous</w:t>
      </w:r>
      <w:r w:rsidR="002D245F">
        <w:t xml:space="preserve">eholds and community members.  </w:t>
      </w:r>
    </w:p>
    <w:p w:rsidR="00C60C41" w:rsidRDefault="002D245F" w:rsidP="002D245F">
      <w:pPr>
        <w:pStyle w:val="Heading1"/>
      </w:pPr>
      <w:r>
        <w:t>Objectives</w:t>
      </w:r>
    </w:p>
    <w:p w:rsidR="00C60C41" w:rsidRDefault="00C60C41" w:rsidP="00C60C41">
      <w:r>
        <w:t xml:space="preserve">The overall goal for this workshop is for participants to be able to motivate community members to practice effective WASH behaviours. </w:t>
      </w:r>
    </w:p>
    <w:p w:rsidR="00C60C41" w:rsidRDefault="00C60C41" w:rsidP="00C60C41">
      <w:r>
        <w:t>Upon completion of the worksho</w:t>
      </w:r>
      <w:r w:rsidR="002D245F">
        <w:t>p participants will be able to:</w:t>
      </w:r>
    </w:p>
    <w:p w:rsidR="00C60C41" w:rsidRDefault="00C60C41" w:rsidP="002D245F">
      <w:pPr>
        <w:pStyle w:val="ListParagraph1"/>
      </w:pPr>
      <w:r>
        <w:t>Explain how WASH impacts</w:t>
      </w:r>
      <w:r w:rsidR="00C949BA">
        <w:t xml:space="preserve"> life and</w:t>
      </w:r>
      <w:r>
        <w:t xml:space="preserve"> livelihood</w:t>
      </w:r>
    </w:p>
    <w:p w:rsidR="00C60C41" w:rsidRDefault="00C60C41" w:rsidP="002D245F">
      <w:pPr>
        <w:pStyle w:val="ListParagraph1"/>
      </w:pPr>
      <w:r>
        <w:t>Identify factors which influence behaviour</w:t>
      </w:r>
    </w:p>
    <w:p w:rsidR="00C60C41" w:rsidRDefault="00C60C41" w:rsidP="002D245F">
      <w:pPr>
        <w:pStyle w:val="ListParagraph1"/>
      </w:pPr>
      <w:r>
        <w:t xml:space="preserve">Describe the role of a Community WASH Promoter </w:t>
      </w:r>
    </w:p>
    <w:p w:rsidR="00C60C41" w:rsidRDefault="00C60C41" w:rsidP="002D245F">
      <w:pPr>
        <w:pStyle w:val="ListParagraph1"/>
      </w:pPr>
      <w:r>
        <w:t>Verify the correct, consistent, and continued use and maintenance of household water treatment and safe storage technologies, latrines, and handwashing stations.</w:t>
      </w:r>
    </w:p>
    <w:p w:rsidR="00C60C41" w:rsidRDefault="00C60C41" w:rsidP="002D245F">
      <w:pPr>
        <w:pStyle w:val="ListParagraph1"/>
      </w:pPr>
      <w:r>
        <w:t>Identify WASH Issues in a household</w:t>
      </w:r>
    </w:p>
    <w:p w:rsidR="00C60C41" w:rsidRDefault="00C60C41" w:rsidP="002D245F">
      <w:pPr>
        <w:pStyle w:val="ListParagraph1"/>
      </w:pPr>
      <w:r>
        <w:t>Use effective questions to gain a better understanding of environmental and personal factors that contribute to specific WASH behaviours in a household</w:t>
      </w:r>
    </w:p>
    <w:p w:rsidR="00C60C41" w:rsidRDefault="00C60C41" w:rsidP="002D245F">
      <w:pPr>
        <w:pStyle w:val="ListParagraph1"/>
      </w:pPr>
      <w:r>
        <w:t>Discuss different strategies to influence behaviour change</w:t>
      </w:r>
    </w:p>
    <w:p w:rsidR="00C60C41" w:rsidRDefault="00C60C41" w:rsidP="002D245F">
      <w:pPr>
        <w:pStyle w:val="ListParagraph1"/>
      </w:pPr>
      <w:r>
        <w:t>Discuss ways to be more inclusive in providing WASH services</w:t>
      </w:r>
    </w:p>
    <w:p w:rsidR="00C60C41" w:rsidRDefault="00C60C41" w:rsidP="002D245F">
      <w:pPr>
        <w:pStyle w:val="ListParagraph1"/>
      </w:pPr>
      <w:r>
        <w:t>Use forms to monitor behaviour change in achieving WASH for Healthy Homes</w:t>
      </w:r>
    </w:p>
    <w:p w:rsidR="00C60C41" w:rsidRDefault="00C60C41" w:rsidP="002D245F">
      <w:pPr>
        <w:pStyle w:val="ListParagraph1"/>
      </w:pPr>
      <w:r>
        <w:t>Collaborate with household members in making commitments</w:t>
      </w:r>
    </w:p>
    <w:p w:rsidR="00C60C41" w:rsidRDefault="00C60C41" w:rsidP="002D245F">
      <w:pPr>
        <w:pStyle w:val="ListParagraph1"/>
      </w:pPr>
      <w:r>
        <w:t>Demonstrate an effective household visit</w:t>
      </w:r>
    </w:p>
    <w:p w:rsidR="00C60C41" w:rsidRDefault="002D245F" w:rsidP="002D245F">
      <w:pPr>
        <w:pStyle w:val="Heading1"/>
      </w:pPr>
      <w:r>
        <w:lastRenderedPageBreak/>
        <w:t>Methods of Instruction</w:t>
      </w:r>
    </w:p>
    <w:p w:rsidR="00C60C41" w:rsidRDefault="00C60C41" w:rsidP="00C60C41">
      <w:r>
        <w:t>The participatory workshop includes theory, activities, role plays, demonstrations, open discussion, scenarios, and case studies.  Active participant engagement in all lear</w:t>
      </w:r>
      <w:r w:rsidR="002D245F">
        <w:t xml:space="preserve">ning activities is encouraged. </w:t>
      </w:r>
    </w:p>
    <w:p w:rsidR="00C60C41" w:rsidRDefault="002D245F" w:rsidP="002D245F">
      <w:pPr>
        <w:pStyle w:val="Heading1"/>
      </w:pPr>
      <w:r>
        <w:t>Content</w:t>
      </w:r>
    </w:p>
    <w:p w:rsidR="00C60C41" w:rsidRDefault="00C60C41" w:rsidP="00C60C41">
      <w:r>
        <w:t xml:space="preserve">The following is a list of the topics covered in the workshop. The elective options in module 2 and the final agenda will be selected based on consultations with the organizer and participants.  </w:t>
      </w:r>
    </w:p>
    <w:p w:rsidR="00C60C41" w:rsidRDefault="00C60C41" w:rsidP="002D245F">
      <w:pPr>
        <w:pStyle w:val="Heading2"/>
      </w:pPr>
      <w:r>
        <w:t>Module 1: Foundation</w:t>
      </w:r>
    </w:p>
    <w:p w:rsidR="00C60C41" w:rsidRDefault="00C60C41" w:rsidP="002D245F">
      <w:pPr>
        <w:pStyle w:val="ListParagraph1"/>
      </w:pPr>
      <w:r>
        <w:t>What is WASH?</w:t>
      </w:r>
    </w:p>
    <w:p w:rsidR="00C60C41" w:rsidRDefault="00C60C41" w:rsidP="002D245F">
      <w:pPr>
        <w:pStyle w:val="ListParagraph1"/>
      </w:pPr>
      <w:r>
        <w:t>Why WASH Matters - Global and Local Water, Sanitation, and Hygiene Issues</w:t>
      </w:r>
    </w:p>
    <w:p w:rsidR="00C60C41" w:rsidRDefault="00C60C41" w:rsidP="002D245F">
      <w:pPr>
        <w:pStyle w:val="ListParagraph1"/>
      </w:pPr>
      <w:r>
        <w:t>Benefits of Adopting WASH Practices</w:t>
      </w:r>
    </w:p>
    <w:p w:rsidR="00C60C41" w:rsidRDefault="00C60C41" w:rsidP="002D245F">
      <w:pPr>
        <w:pStyle w:val="ListParagraph1"/>
      </w:pPr>
      <w:r>
        <w:t>Factors that Influence Behaviour</w:t>
      </w:r>
    </w:p>
    <w:p w:rsidR="00C60C41" w:rsidRDefault="00C60C41" w:rsidP="002D245F">
      <w:pPr>
        <w:pStyle w:val="ListParagraph1"/>
      </w:pPr>
      <w:r>
        <w:t>Role of a Community WASH Promoter</w:t>
      </w:r>
    </w:p>
    <w:p w:rsidR="002D245F" w:rsidRDefault="00C60C41" w:rsidP="002D245F">
      <w:pPr>
        <w:pStyle w:val="Heading2"/>
      </w:pPr>
      <w:r>
        <w:t>Module 2:</w:t>
      </w:r>
      <w:r w:rsidR="002D245F">
        <w:t xml:space="preserve"> Water, Sanitation, and Hygiene</w:t>
      </w:r>
    </w:p>
    <w:p w:rsidR="00C60C41" w:rsidRDefault="00C60C41" w:rsidP="002D245F">
      <w:pPr>
        <w:pStyle w:val="ListParagraph1"/>
      </w:pPr>
      <w:r>
        <w:t>Water: How Water Gets Contaminated</w:t>
      </w:r>
    </w:p>
    <w:p w:rsidR="00C60C41" w:rsidRDefault="00C60C41" w:rsidP="002D245F">
      <w:pPr>
        <w:pStyle w:val="ListParagraph1"/>
      </w:pPr>
      <w:r>
        <w:t>Water: The Multi-Barrier Approach</w:t>
      </w:r>
    </w:p>
    <w:p w:rsidR="00C60C41" w:rsidRDefault="00C60C41" w:rsidP="002D245F">
      <w:pPr>
        <w:pStyle w:val="ListParagraph1"/>
      </w:pPr>
      <w:r>
        <w:t xml:space="preserve">Water: Correct, Consistent, and Continued use of household water treatment technology (Options: </w:t>
      </w:r>
      <w:proofErr w:type="spellStart"/>
      <w:r>
        <w:t>Biosand</w:t>
      </w:r>
      <w:proofErr w:type="spellEnd"/>
      <w:r>
        <w:t xml:space="preserve"> filter, ceramic pot filter, ceramic candle filter, chlorine, SODIS, and a blank template for a technology not listed above)</w:t>
      </w:r>
    </w:p>
    <w:p w:rsidR="001E0972" w:rsidRDefault="001E0972" w:rsidP="002D245F">
      <w:pPr>
        <w:pStyle w:val="ListParagraph1"/>
      </w:pPr>
      <w:r>
        <w:t>Water:</w:t>
      </w:r>
      <w:r>
        <w:t xml:space="preserve"> </w:t>
      </w:r>
      <w:proofErr w:type="spellStart"/>
      <w:r>
        <w:t>Biosand</w:t>
      </w:r>
      <w:proofErr w:type="spellEnd"/>
      <w:r>
        <w:t xml:space="preserve"> Filter technology, installation, operation and maintenance</w:t>
      </w:r>
    </w:p>
    <w:p w:rsidR="00C60C41" w:rsidRDefault="00C60C41" w:rsidP="002D245F">
      <w:pPr>
        <w:pStyle w:val="ListParagraph1"/>
      </w:pPr>
      <w:r>
        <w:t>Water: Safe Water Storage and Handling</w:t>
      </w:r>
    </w:p>
    <w:p w:rsidR="00C60C41" w:rsidRDefault="00C60C41" w:rsidP="002D245F">
      <w:pPr>
        <w:pStyle w:val="ListParagraph1"/>
      </w:pPr>
      <w:r>
        <w:t>Sanitation: The Sanitation Ladder</w:t>
      </w:r>
    </w:p>
    <w:p w:rsidR="00C60C41" w:rsidRDefault="00C60C41" w:rsidP="002D245F">
      <w:pPr>
        <w:pStyle w:val="ListParagraph1"/>
      </w:pPr>
      <w:r>
        <w:t>Sanitation: Correct Use and Maintenance of Latrines</w:t>
      </w:r>
    </w:p>
    <w:p w:rsidR="00C60C41" w:rsidRDefault="00C60C41" w:rsidP="002D245F">
      <w:pPr>
        <w:pStyle w:val="ListParagraph1"/>
      </w:pPr>
      <w:r>
        <w:t>Hygiene: Handwashing</w:t>
      </w:r>
    </w:p>
    <w:p w:rsidR="00C60C41" w:rsidRDefault="00C60C41" w:rsidP="002D245F">
      <w:pPr>
        <w:pStyle w:val="ListParagraph1"/>
      </w:pPr>
      <w:r>
        <w:t>Hygiene: Food Hygiene</w:t>
      </w:r>
    </w:p>
    <w:p w:rsidR="00FA5AD9" w:rsidRDefault="00C60C41" w:rsidP="00C949BA">
      <w:pPr>
        <w:pStyle w:val="ListParagraph1"/>
      </w:pPr>
      <w:r>
        <w:t>Environmental Sanitation</w:t>
      </w:r>
    </w:p>
    <w:p w:rsidR="00C60C41" w:rsidRDefault="00C60C41" w:rsidP="002D245F">
      <w:pPr>
        <w:pStyle w:val="Heading2"/>
      </w:pPr>
      <w:r>
        <w:t>Module 3: Practical</w:t>
      </w:r>
      <w:bookmarkStart w:id="0" w:name="_GoBack"/>
      <w:bookmarkEnd w:id="0"/>
    </w:p>
    <w:p w:rsidR="00C60C41" w:rsidRDefault="00C60C41" w:rsidP="002D245F">
      <w:pPr>
        <w:pStyle w:val="ListParagraph1"/>
      </w:pPr>
      <w:r>
        <w:t>Gender and WASH</w:t>
      </w:r>
    </w:p>
    <w:p w:rsidR="00C60C41" w:rsidRDefault="00C60C41" w:rsidP="002D245F">
      <w:pPr>
        <w:pStyle w:val="ListParagraph1"/>
      </w:pPr>
      <w:r>
        <w:t>Basic Principles of a Household Visit</w:t>
      </w:r>
    </w:p>
    <w:p w:rsidR="00C60C41" w:rsidRDefault="00346EB8" w:rsidP="002D245F">
      <w:pPr>
        <w:pStyle w:val="ListParagraph1"/>
      </w:pPr>
      <w:r>
        <w:t>Identifying and Prioritizing WASH Issues</w:t>
      </w:r>
    </w:p>
    <w:p w:rsidR="00C60C41" w:rsidRDefault="00C60C41" w:rsidP="002D245F">
      <w:pPr>
        <w:pStyle w:val="ListParagraph1"/>
      </w:pPr>
      <w:r>
        <w:lastRenderedPageBreak/>
        <w:t>Making Commitments with Households</w:t>
      </w:r>
    </w:p>
    <w:p w:rsidR="00C60C41" w:rsidRDefault="00C60C41" w:rsidP="002D245F">
      <w:pPr>
        <w:pStyle w:val="ListParagraph1"/>
      </w:pPr>
      <w:r>
        <w:t>Monitoring for Healthy Homes</w:t>
      </w:r>
    </w:p>
    <w:p w:rsidR="00C60C41" w:rsidRDefault="00C60C41" w:rsidP="002D245F">
      <w:pPr>
        <w:pStyle w:val="ListParagraph1"/>
      </w:pPr>
      <w:r>
        <w:t>Role Playing Household Visit</w:t>
      </w:r>
    </w:p>
    <w:p w:rsidR="00C60C41" w:rsidRDefault="00C60C41" w:rsidP="00C60C41">
      <w:pPr>
        <w:pStyle w:val="ListParagraph1"/>
      </w:pPr>
      <w:r>
        <w:t>Action Planning</w:t>
      </w:r>
    </w:p>
    <w:p w:rsidR="00C60C41" w:rsidRDefault="002D245F" w:rsidP="002D245F">
      <w:pPr>
        <w:pStyle w:val="Heading1"/>
      </w:pPr>
      <w:r>
        <w:t>Participants</w:t>
      </w:r>
    </w:p>
    <w:p w:rsidR="00C60C41" w:rsidRDefault="00C60C41" w:rsidP="00C60C41">
      <w:r>
        <w:t>Participants may be</w:t>
      </w:r>
      <w:r w:rsidR="002D245F">
        <w:t xml:space="preserve"> individuals or groups who are:</w:t>
      </w:r>
    </w:p>
    <w:p w:rsidR="00C60C41" w:rsidRDefault="00C60C41" w:rsidP="002D245F">
      <w:pPr>
        <w:pStyle w:val="ListParagraph1"/>
      </w:pPr>
      <w:r>
        <w:t>Community leaders, WASH or health promoters, or individuals in the community who have a desire to teach others about water, sanitation and hygiene</w:t>
      </w:r>
    </w:p>
    <w:p w:rsidR="00C60C41" w:rsidRDefault="00C60C41" w:rsidP="002D245F">
      <w:pPr>
        <w:pStyle w:val="ListParagraph1"/>
      </w:pPr>
      <w:r>
        <w:t>Individuals motivated to improve the water, hygiene, and sanitation situation in their communities</w:t>
      </w:r>
    </w:p>
    <w:p w:rsidR="00C60C41" w:rsidRDefault="00C60C41" w:rsidP="002D245F">
      <w:pPr>
        <w:pStyle w:val="ListParagraph1"/>
      </w:pPr>
      <w:r>
        <w:t>Project managers who will train, manage and monitor community WASH promoters</w:t>
      </w:r>
    </w:p>
    <w:p w:rsidR="00C60C41" w:rsidRDefault="00C60C41" w:rsidP="002D245F">
      <w:pPr>
        <w:pStyle w:val="ListParagraph1"/>
      </w:pPr>
      <w:r>
        <w:t>Technicians who interact with households</w:t>
      </w:r>
    </w:p>
    <w:p w:rsidR="00C60C41" w:rsidRDefault="00C60C41" w:rsidP="00C60C41"/>
    <w:p w:rsidR="00C60C41" w:rsidRDefault="00C60C41" w:rsidP="00C60C41">
      <w:r>
        <w:t xml:space="preserve">The ideal </w:t>
      </w:r>
      <w:r w:rsidR="00DA108B">
        <w:t>participants</w:t>
      </w:r>
      <w:r>
        <w:t>:</w:t>
      </w:r>
    </w:p>
    <w:p w:rsidR="00C60C41" w:rsidRDefault="00C60C41" w:rsidP="002D245F">
      <w:pPr>
        <w:pStyle w:val="ListParagraph1"/>
      </w:pPr>
      <w:r>
        <w:t>Have an interest in improving the lives of others in their communities</w:t>
      </w:r>
    </w:p>
    <w:p w:rsidR="00C60C41" w:rsidRDefault="00C60C41" w:rsidP="002D245F">
      <w:pPr>
        <w:pStyle w:val="ListParagraph1"/>
      </w:pPr>
      <w:r>
        <w:t>Have current skills in presenting, educating, listening, and working with the community</w:t>
      </w:r>
    </w:p>
    <w:p w:rsidR="00C60C41" w:rsidRDefault="00C60C41" w:rsidP="002D245F">
      <w:pPr>
        <w:pStyle w:val="ListParagraph1"/>
      </w:pPr>
      <w:r>
        <w:t>Have a basic understanding of the importance of safe water for health</w:t>
      </w:r>
    </w:p>
    <w:p w:rsidR="00C60C41" w:rsidRDefault="00C60C41" w:rsidP="00C60C41"/>
    <w:p w:rsidR="00C60C41" w:rsidRDefault="00C60C41" w:rsidP="00C60C41">
      <w:r>
        <w:t xml:space="preserve">Participation by women is encouraged. Preferably, two to five people from each organization would attend to ensure that they learn together and </w:t>
      </w:r>
      <w:r w:rsidR="002D245F">
        <w:t>benefit most from the workshop.</w:t>
      </w:r>
    </w:p>
    <w:p w:rsidR="00C60C41" w:rsidRDefault="002D245F" w:rsidP="002D245F">
      <w:pPr>
        <w:pStyle w:val="Heading1"/>
      </w:pPr>
      <w:r>
        <w:t>Training Materials</w:t>
      </w:r>
    </w:p>
    <w:p w:rsidR="00C60C41" w:rsidRDefault="00C60C41" w:rsidP="00C60C41">
      <w:r>
        <w:t xml:space="preserve">The following materials will be provided: </w:t>
      </w:r>
    </w:p>
    <w:p w:rsidR="00533BA4" w:rsidRDefault="00C60C41" w:rsidP="00EE44ED">
      <w:pPr>
        <w:pStyle w:val="ListParagraph1"/>
      </w:pPr>
      <w:r>
        <w:t xml:space="preserve">Monitoring Forms for WASH for Healthy Homes </w:t>
      </w:r>
    </w:p>
    <w:sectPr w:rsidR="00533BA4" w:rsidSect="00234EC5">
      <w:headerReference w:type="default" r:id="rId8"/>
      <w:footerReference w:type="even" r:id="rId9"/>
      <w:footerReference w:type="default" r:id="rId10"/>
      <w:headerReference w:type="first" r:id="rId11"/>
      <w:footerReference w:type="first" r:id="rId12"/>
      <w:pgSz w:w="11900" w:h="16840" w:code="9"/>
      <w:pgMar w:top="1546" w:right="1327" w:bottom="1440" w:left="1366" w:header="56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A93" w:rsidRDefault="00914A93" w:rsidP="00510EBB">
      <w:r>
        <w:separator/>
      </w:r>
    </w:p>
  </w:endnote>
  <w:endnote w:type="continuationSeparator" w:id="0">
    <w:p w:rsidR="00914A93" w:rsidRDefault="00914A93" w:rsidP="0051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8A" w:rsidRDefault="00C4158A" w:rsidP="00C415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158A" w:rsidRDefault="00C4158A" w:rsidP="00353B8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8A" w:rsidRPr="004872B2" w:rsidRDefault="00C4158A" w:rsidP="00C60C41">
    <w:pPr>
      <w:pStyle w:val="Footer"/>
      <w:framePr w:h="631" w:hRule="exact" w:wrap="notBeside" w:vAnchor="text" w:hAnchor="page" w:x="10822" w:y="-29"/>
      <w:spacing w:after="0" w:line="240" w:lineRule="auto"/>
      <w:rPr>
        <w:rStyle w:val="PageNumber"/>
        <w:sz w:val="52"/>
        <w:szCs w:val="52"/>
      </w:rPr>
    </w:pPr>
    <w:r>
      <w:rPr>
        <w:rStyle w:val="PageNumber"/>
        <w:sz w:val="52"/>
        <w:szCs w:val="52"/>
      </w:rPr>
      <w:fldChar w:fldCharType="begin"/>
    </w:r>
    <w:r>
      <w:rPr>
        <w:rStyle w:val="PageNumber"/>
        <w:sz w:val="52"/>
        <w:szCs w:val="52"/>
      </w:rPr>
      <w:instrText xml:space="preserve"> PAGE  \* Arabic </w:instrText>
    </w:r>
    <w:r>
      <w:rPr>
        <w:rStyle w:val="PageNumber"/>
        <w:sz w:val="52"/>
        <w:szCs w:val="52"/>
      </w:rPr>
      <w:fldChar w:fldCharType="separate"/>
    </w:r>
    <w:r w:rsidR="001E0972">
      <w:rPr>
        <w:rStyle w:val="PageNumber"/>
        <w:noProof/>
        <w:sz w:val="52"/>
        <w:szCs w:val="52"/>
      </w:rPr>
      <w:t>3</w:t>
    </w:r>
    <w:r>
      <w:rPr>
        <w:rStyle w:val="PageNumber"/>
        <w:sz w:val="52"/>
        <w:szCs w:val="52"/>
      </w:rPr>
      <w:fldChar w:fldCharType="end"/>
    </w:r>
  </w:p>
  <w:p w:rsidR="00C4158A" w:rsidRDefault="001E0972" w:rsidP="00353B84">
    <w:pPr>
      <w:pStyle w:val="Footer"/>
      <w:ind w:right="360"/>
    </w:pPr>
    <w:r w:rsidRPr="00B36C6B">
      <w:rPr>
        <w:b/>
        <w:noProof/>
        <w:lang w:val="en-IN" w:eastAsia="en-IN" w:bidi="hi-IN"/>
      </w:rPr>
      <w:drawing>
        <wp:anchor distT="0" distB="0" distL="114300" distR="114300" simplePos="0" relativeHeight="251669504" behindDoc="1" locked="0" layoutInCell="1" allowOverlap="1" wp14:anchorId="69043D61" wp14:editId="62B39119">
          <wp:simplePos x="0" y="0"/>
          <wp:positionH relativeFrom="margin">
            <wp:posOffset>4856480</wp:posOffset>
          </wp:positionH>
          <wp:positionV relativeFrom="paragraph">
            <wp:posOffset>10160</wp:posOffset>
          </wp:positionV>
          <wp:extent cx="858520" cy="238760"/>
          <wp:effectExtent l="0" t="0" r="0" b="8890"/>
          <wp:wrapTight wrapText="bothSides">
            <wp:wrapPolygon edited="0">
              <wp:start x="0" y="0"/>
              <wp:lineTo x="0" y="20681"/>
              <wp:lineTo x="21089" y="20681"/>
              <wp:lineTo x="21089" y="0"/>
              <wp:lineTo x="0" y="0"/>
            </wp:wrapPolygon>
          </wp:wrapTight>
          <wp:docPr id="1" name="Picture 6" descr="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 2.jpg"/>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858520" cy="238760"/>
                  </a:xfrm>
                  <a:prstGeom prst="rect">
                    <a:avLst/>
                  </a:prstGeom>
                </pic:spPr>
              </pic:pic>
            </a:graphicData>
          </a:graphic>
          <wp14:sizeRelH relativeFrom="margin">
            <wp14:pctWidth>0</wp14:pctWidth>
          </wp14:sizeRelH>
          <wp14:sizeRelV relativeFrom="margin">
            <wp14:pctHeight>0</wp14:pctHeight>
          </wp14:sizeRelV>
        </wp:anchor>
      </w:drawing>
    </w:r>
    <w:r w:rsidR="00C4158A">
      <w:rPr>
        <w:noProof/>
        <w:lang w:val="en-IN" w:eastAsia="en-IN" w:bidi="hi-IN"/>
      </w:rPr>
      <w:drawing>
        <wp:inline distT="0" distB="0" distL="0" distR="0" wp14:anchorId="62B00581" wp14:editId="15D0095F">
          <wp:extent cx="597535" cy="210406"/>
          <wp:effectExtent l="0" t="0" r="1206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wst_logo--horizontal.emf"/>
                  <pic:cNvPicPr/>
                </pic:nvPicPr>
                <pic:blipFill>
                  <a:blip r:embed="rId2">
                    <a:extLst>
                      <a:ext uri="{28A0092B-C50C-407E-A947-70E740481C1C}">
                        <a14:useLocalDpi xmlns:a14="http://schemas.microsoft.com/office/drawing/2010/main" val="0"/>
                      </a:ext>
                    </a:extLst>
                  </a:blip>
                  <a:stretch>
                    <a:fillRect/>
                  </a:stretch>
                </pic:blipFill>
                <pic:spPr>
                  <a:xfrm>
                    <a:off x="0" y="0"/>
                    <a:ext cx="615093" cy="216588"/>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8A" w:rsidRDefault="00C4158A" w:rsidP="00353B8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A93" w:rsidRDefault="00914A93" w:rsidP="00510EBB">
      <w:r>
        <w:separator/>
      </w:r>
    </w:p>
  </w:footnote>
  <w:footnote w:type="continuationSeparator" w:id="0">
    <w:p w:rsidR="00914A93" w:rsidRDefault="00914A93" w:rsidP="00510E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8A" w:rsidRDefault="00C4158A" w:rsidP="00C60C41">
    <w:pPr>
      <w:pStyle w:val="Header"/>
      <w:rPr>
        <w:rStyle w:val="HeaderStrong"/>
      </w:rPr>
    </w:pPr>
    <w:r w:rsidRPr="00B36C6B">
      <w:rPr>
        <w:b/>
        <w:noProof/>
        <w:lang w:val="en-IN" w:eastAsia="en-IN" w:bidi="hi-IN"/>
      </w:rPr>
      <w:drawing>
        <wp:anchor distT="0" distB="0" distL="114300" distR="114300" simplePos="0" relativeHeight="251667456" behindDoc="1" locked="0" layoutInCell="1" allowOverlap="1" wp14:anchorId="22D74873" wp14:editId="380319F4">
          <wp:simplePos x="0" y="0"/>
          <wp:positionH relativeFrom="margin">
            <wp:align>right</wp:align>
          </wp:positionH>
          <wp:positionV relativeFrom="paragraph">
            <wp:posOffset>-64135</wp:posOffset>
          </wp:positionV>
          <wp:extent cx="1146088" cy="319251"/>
          <wp:effectExtent l="0" t="0" r="0" b="5080"/>
          <wp:wrapTight wrapText="bothSides">
            <wp:wrapPolygon edited="0">
              <wp:start x="0" y="0"/>
              <wp:lineTo x="0" y="20653"/>
              <wp:lineTo x="21193" y="20653"/>
              <wp:lineTo x="21193" y="0"/>
              <wp:lineTo x="0" y="0"/>
            </wp:wrapPolygon>
          </wp:wrapTight>
          <wp:docPr id="7" name="Picture 6" descr="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 2.jpg"/>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146088" cy="319251"/>
                  </a:xfrm>
                  <a:prstGeom prst="rect">
                    <a:avLst/>
                  </a:prstGeom>
                </pic:spPr>
              </pic:pic>
            </a:graphicData>
          </a:graphic>
        </wp:anchor>
      </w:drawing>
    </w:r>
    <w:r>
      <w:rPr>
        <w:noProof/>
        <w:lang w:val="en-IN" w:eastAsia="en-IN" w:bidi="hi-IN"/>
      </w:rPr>
      <w:drawing>
        <wp:anchor distT="0" distB="0" distL="114300" distR="114300" simplePos="0" relativeHeight="251666432" behindDoc="1" locked="0" layoutInCell="1" allowOverlap="0" wp14:anchorId="0FEC3DC4" wp14:editId="750A2FC3">
          <wp:simplePos x="0" y="0"/>
          <wp:positionH relativeFrom="margin">
            <wp:align>left</wp:align>
          </wp:positionH>
          <wp:positionV relativeFrom="paragraph">
            <wp:posOffset>-189865</wp:posOffset>
          </wp:positionV>
          <wp:extent cx="1943100" cy="514350"/>
          <wp:effectExtent l="0" t="0" r="0" b="0"/>
          <wp:wrapTight wrapText="bothSides">
            <wp:wrapPolygon edited="0">
              <wp:start x="0" y="0"/>
              <wp:lineTo x="0" y="20800"/>
              <wp:lineTo x="21388" y="20800"/>
              <wp:lineTo x="21388" y="0"/>
              <wp:lineTo x="0" y="0"/>
            </wp:wrapPolygon>
          </wp:wrapTight>
          <wp:docPr id="6" name="Picture 6" descr="CAWST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WST_2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514350"/>
                  </a:xfrm>
                  <a:prstGeom prst="rect">
                    <a:avLst/>
                  </a:prstGeom>
                  <a:noFill/>
                </pic:spPr>
              </pic:pic>
            </a:graphicData>
          </a:graphic>
          <wp14:sizeRelH relativeFrom="page">
            <wp14:pctWidth>0</wp14:pctWidth>
          </wp14:sizeRelH>
          <wp14:sizeRelV relativeFrom="page">
            <wp14:pctHeight>0</wp14:pctHeight>
          </wp14:sizeRelV>
        </wp:anchor>
      </w:drawing>
    </w:r>
  </w:p>
  <w:p w:rsidR="00C4158A" w:rsidRDefault="00C4158A" w:rsidP="00C60C41">
    <w:pPr>
      <w:pStyle w:val="Header"/>
      <w:rPr>
        <w:rStyle w:val="HeaderStrong"/>
      </w:rPr>
    </w:pPr>
  </w:p>
  <w:p w:rsidR="00C4158A" w:rsidRDefault="00C4158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8A" w:rsidRPr="00C60C41" w:rsidRDefault="00C4158A" w:rsidP="00C60C41">
    <w:pPr>
      <w:pStyle w:val="Header"/>
    </w:pPr>
    <w:r>
      <w:rPr>
        <w:noProof/>
        <w:lang w:val="en-IN" w:eastAsia="en-IN" w:bidi="hi-IN"/>
      </w:rPr>
      <w:drawing>
        <wp:anchor distT="0" distB="0" distL="114300" distR="114300" simplePos="0" relativeHeight="251664384" behindDoc="0" locked="0" layoutInCell="1" allowOverlap="1" wp14:anchorId="524D328A" wp14:editId="629A6CAC">
          <wp:simplePos x="0" y="0"/>
          <wp:positionH relativeFrom="column">
            <wp:posOffset>-16510</wp:posOffset>
          </wp:positionH>
          <wp:positionV relativeFrom="page">
            <wp:posOffset>313690</wp:posOffset>
          </wp:positionV>
          <wp:extent cx="1372235" cy="4890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wst_logo--full.emf"/>
                  <pic:cNvPicPr/>
                </pic:nvPicPr>
                <pic:blipFill>
                  <a:blip r:embed="rId1">
                    <a:extLst>
                      <a:ext uri="{28A0092B-C50C-407E-A947-70E740481C1C}">
                        <a14:useLocalDpi xmlns:a14="http://schemas.microsoft.com/office/drawing/2010/main" val="0"/>
                      </a:ext>
                    </a:extLst>
                  </a:blip>
                  <a:stretch>
                    <a:fillRect/>
                  </a:stretch>
                </pic:blipFill>
                <pic:spPr>
                  <a:xfrm>
                    <a:off x="0" y="0"/>
                    <a:ext cx="1372235" cy="489080"/>
                  </a:xfrm>
                  <a:prstGeom prst="rect">
                    <a:avLst/>
                  </a:prstGeom>
                </pic:spPr>
              </pic:pic>
            </a:graphicData>
          </a:graphic>
          <wp14:sizeRelH relativeFrom="page">
            <wp14:pctWidth>0</wp14:pctWidth>
          </wp14:sizeRelH>
          <wp14:sizeRelV relativeFrom="page">
            <wp14:pctHeight>0</wp14:pctHeight>
          </wp14:sizeRelV>
        </wp:anchor>
      </w:drawing>
    </w:r>
    <w:r>
      <w:t xml:space="preserve">Workshop </w:t>
    </w:r>
    <w:r w:rsidRPr="00C60C41">
      <w:t>Outline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730E1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A0B8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6B6366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88E7C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EAAE7C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9CAB90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78A15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BA9B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21A443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DA0030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C18BF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A255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1FA08C9"/>
    <w:multiLevelType w:val="multilevel"/>
    <w:tmpl w:val="C158DC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7C95857"/>
    <w:multiLevelType w:val="hybridMultilevel"/>
    <w:tmpl w:val="76D2BDD0"/>
    <w:lvl w:ilvl="0" w:tplc="10090001">
      <w:start w:val="1"/>
      <w:numFmt w:val="bullet"/>
      <w:lvlText w:val=""/>
      <w:lvlJc w:val="left"/>
      <w:pPr>
        <w:ind w:left="784" w:hanging="360"/>
      </w:pPr>
      <w:rPr>
        <w:rFonts w:ascii="Symbol" w:hAnsi="Symbol" w:hint="default"/>
      </w:rPr>
    </w:lvl>
    <w:lvl w:ilvl="1" w:tplc="10090003" w:tentative="1">
      <w:start w:val="1"/>
      <w:numFmt w:val="bullet"/>
      <w:lvlText w:val="o"/>
      <w:lvlJc w:val="left"/>
      <w:pPr>
        <w:ind w:left="1504" w:hanging="360"/>
      </w:pPr>
      <w:rPr>
        <w:rFonts w:ascii="Courier New" w:hAnsi="Courier New" w:cs="Courier New" w:hint="default"/>
      </w:rPr>
    </w:lvl>
    <w:lvl w:ilvl="2" w:tplc="10090005" w:tentative="1">
      <w:start w:val="1"/>
      <w:numFmt w:val="bullet"/>
      <w:lvlText w:val=""/>
      <w:lvlJc w:val="left"/>
      <w:pPr>
        <w:ind w:left="2224" w:hanging="360"/>
      </w:pPr>
      <w:rPr>
        <w:rFonts w:ascii="Wingdings" w:hAnsi="Wingdings" w:hint="default"/>
      </w:rPr>
    </w:lvl>
    <w:lvl w:ilvl="3" w:tplc="10090001" w:tentative="1">
      <w:start w:val="1"/>
      <w:numFmt w:val="bullet"/>
      <w:lvlText w:val=""/>
      <w:lvlJc w:val="left"/>
      <w:pPr>
        <w:ind w:left="2944" w:hanging="360"/>
      </w:pPr>
      <w:rPr>
        <w:rFonts w:ascii="Symbol" w:hAnsi="Symbol" w:hint="default"/>
      </w:rPr>
    </w:lvl>
    <w:lvl w:ilvl="4" w:tplc="10090003" w:tentative="1">
      <w:start w:val="1"/>
      <w:numFmt w:val="bullet"/>
      <w:lvlText w:val="o"/>
      <w:lvlJc w:val="left"/>
      <w:pPr>
        <w:ind w:left="3664" w:hanging="360"/>
      </w:pPr>
      <w:rPr>
        <w:rFonts w:ascii="Courier New" w:hAnsi="Courier New" w:cs="Courier New" w:hint="default"/>
      </w:rPr>
    </w:lvl>
    <w:lvl w:ilvl="5" w:tplc="10090005" w:tentative="1">
      <w:start w:val="1"/>
      <w:numFmt w:val="bullet"/>
      <w:lvlText w:val=""/>
      <w:lvlJc w:val="left"/>
      <w:pPr>
        <w:ind w:left="4384" w:hanging="360"/>
      </w:pPr>
      <w:rPr>
        <w:rFonts w:ascii="Wingdings" w:hAnsi="Wingdings" w:hint="default"/>
      </w:rPr>
    </w:lvl>
    <w:lvl w:ilvl="6" w:tplc="10090001" w:tentative="1">
      <w:start w:val="1"/>
      <w:numFmt w:val="bullet"/>
      <w:lvlText w:val=""/>
      <w:lvlJc w:val="left"/>
      <w:pPr>
        <w:ind w:left="5104" w:hanging="360"/>
      </w:pPr>
      <w:rPr>
        <w:rFonts w:ascii="Symbol" w:hAnsi="Symbol" w:hint="default"/>
      </w:rPr>
    </w:lvl>
    <w:lvl w:ilvl="7" w:tplc="10090003" w:tentative="1">
      <w:start w:val="1"/>
      <w:numFmt w:val="bullet"/>
      <w:lvlText w:val="o"/>
      <w:lvlJc w:val="left"/>
      <w:pPr>
        <w:ind w:left="5824" w:hanging="360"/>
      </w:pPr>
      <w:rPr>
        <w:rFonts w:ascii="Courier New" w:hAnsi="Courier New" w:cs="Courier New" w:hint="default"/>
      </w:rPr>
    </w:lvl>
    <w:lvl w:ilvl="8" w:tplc="10090005" w:tentative="1">
      <w:start w:val="1"/>
      <w:numFmt w:val="bullet"/>
      <w:lvlText w:val=""/>
      <w:lvlJc w:val="left"/>
      <w:pPr>
        <w:ind w:left="6544" w:hanging="360"/>
      </w:pPr>
      <w:rPr>
        <w:rFonts w:ascii="Wingdings" w:hAnsi="Wingdings" w:hint="default"/>
      </w:rPr>
    </w:lvl>
  </w:abstractNum>
  <w:abstractNum w:abstractNumId="14" w15:restartNumberingAfterBreak="0">
    <w:nsid w:val="07CD00D0"/>
    <w:multiLevelType w:val="multilevel"/>
    <w:tmpl w:val="180627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E604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CE01AC"/>
    <w:multiLevelType w:val="multilevel"/>
    <w:tmpl w:val="F8045B74"/>
    <w:lvl w:ilvl="0">
      <w:start w:val="1"/>
      <w:numFmt w:val="decimal"/>
      <w:lvlText w:val="%1."/>
      <w:lvlJc w:val="left"/>
      <w:pPr>
        <w:ind w:left="927" w:hanging="360"/>
      </w:pPr>
      <w:rPr>
        <w:rFonts w:hint="default"/>
        <w:b/>
        <w:bCs/>
        <w:i w:val="0"/>
        <w:iCs w:val="0"/>
        <w:color w:val="2EAED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626352"/>
    <w:multiLevelType w:val="hybridMultilevel"/>
    <w:tmpl w:val="E24E83E0"/>
    <w:lvl w:ilvl="0" w:tplc="88780E8E">
      <w:start w:val="1"/>
      <w:numFmt w:val="decimal"/>
      <w:pStyle w:val="Numberedlist"/>
      <w:lvlText w:val="%1."/>
      <w:lvlJc w:val="left"/>
      <w:pPr>
        <w:ind w:left="757" w:hanging="360"/>
      </w:pPr>
      <w:rPr>
        <w:rFonts w:hint="default"/>
        <w:b/>
        <w:bCs/>
        <w:i w:val="0"/>
        <w:iCs w:val="0"/>
        <w:color w:val="0BA3D4" w:themeColor="background2" w:themeShade="B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F6132"/>
    <w:multiLevelType w:val="multilevel"/>
    <w:tmpl w:val="45BCAAF6"/>
    <w:lvl w:ilvl="0">
      <w:start w:val="1"/>
      <w:numFmt w:val="bullet"/>
      <w:lvlText w:val=""/>
      <w:lvlJc w:val="left"/>
      <w:pPr>
        <w:ind w:left="1080" w:hanging="360"/>
      </w:pPr>
      <w:rPr>
        <w:rFonts w:ascii="Symbol" w:hAnsi="Symbol" w:hint="default"/>
        <w:color w:val="2EAED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CB1A84"/>
    <w:multiLevelType w:val="hybridMultilevel"/>
    <w:tmpl w:val="EC04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42110"/>
    <w:multiLevelType w:val="multilevel"/>
    <w:tmpl w:val="C158DC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82E41BF"/>
    <w:multiLevelType w:val="multilevel"/>
    <w:tmpl w:val="ADCCFB68"/>
    <w:lvl w:ilvl="0">
      <w:start w:val="1"/>
      <w:numFmt w:val="bullet"/>
      <w:lvlText w:val=""/>
      <w:lvlJc w:val="left"/>
      <w:pPr>
        <w:tabs>
          <w:tab w:val="num" w:pos="624"/>
        </w:tabs>
        <w:ind w:left="624" w:hanging="57"/>
      </w:pPr>
      <w:rPr>
        <w:rFonts w:ascii="Symbol" w:hAnsi="Symbol" w:hint="default"/>
        <w:color w:val="2EAED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FE0D93"/>
    <w:multiLevelType w:val="multilevel"/>
    <w:tmpl w:val="4972EE9E"/>
    <w:lvl w:ilvl="0">
      <w:start w:val="1"/>
      <w:numFmt w:val="bullet"/>
      <w:lvlText w:val=""/>
      <w:lvlJc w:val="left"/>
      <w:pPr>
        <w:tabs>
          <w:tab w:val="num" w:pos="340"/>
        </w:tabs>
        <w:ind w:left="340" w:hanging="56"/>
      </w:pPr>
      <w:rPr>
        <w:rFonts w:ascii="Symbol" w:hAnsi="Symbol" w:hint="default"/>
        <w:color w:val="2EAED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121E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9F2C57"/>
    <w:multiLevelType w:val="hybridMultilevel"/>
    <w:tmpl w:val="87683658"/>
    <w:lvl w:ilvl="0" w:tplc="21704018">
      <w:start w:val="1"/>
      <w:numFmt w:val="bullet"/>
      <w:pStyle w:val="Bullets"/>
      <w:lvlText w:val=""/>
      <w:lvlJc w:val="left"/>
      <w:pPr>
        <w:ind w:left="720" w:hanging="360"/>
      </w:pPr>
      <w:rPr>
        <w:rFonts w:ascii="Symbol" w:hAnsi="Symbol" w:hint="default"/>
        <w:color w:val="0BA3D4" w:themeColor="background2"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56F2D"/>
    <w:multiLevelType w:val="multilevel"/>
    <w:tmpl w:val="A34C1E56"/>
    <w:lvl w:ilvl="0">
      <w:start w:val="1"/>
      <w:numFmt w:val="bullet"/>
      <w:lvlText w:val=""/>
      <w:lvlJc w:val="left"/>
      <w:pPr>
        <w:ind w:left="624" w:hanging="57"/>
      </w:pPr>
      <w:rPr>
        <w:rFonts w:ascii="Symbol" w:hAnsi="Symbol" w:hint="default"/>
        <w:color w:val="2EAED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F0488E"/>
    <w:multiLevelType w:val="hybridMultilevel"/>
    <w:tmpl w:val="5B08C58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4140E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FA1E5E"/>
    <w:multiLevelType w:val="multilevel"/>
    <w:tmpl w:val="C4CC4F94"/>
    <w:lvl w:ilvl="0">
      <w:start w:val="1"/>
      <w:numFmt w:val="bullet"/>
      <w:lvlText w:val=""/>
      <w:lvlJc w:val="left"/>
      <w:pPr>
        <w:tabs>
          <w:tab w:val="num" w:pos="624"/>
        </w:tabs>
        <w:ind w:left="624" w:hanging="57"/>
      </w:pPr>
      <w:rPr>
        <w:rFonts w:ascii="Symbol" w:hAnsi="Symbol" w:hint="default"/>
        <w:color w:val="2EAED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89B32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992368E"/>
    <w:multiLevelType w:val="multilevel"/>
    <w:tmpl w:val="CD3E43F6"/>
    <w:lvl w:ilvl="0">
      <w:start w:val="1"/>
      <w:numFmt w:val="decimal"/>
      <w:lvlText w:val="%1."/>
      <w:lvlJc w:val="left"/>
      <w:pPr>
        <w:ind w:left="794" w:hanging="227"/>
      </w:pPr>
      <w:rPr>
        <w:rFonts w:hint="default"/>
        <w:b/>
        <w:bCs/>
        <w:i w:val="0"/>
        <w:iCs w:val="0"/>
        <w:color w:val="2EAED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4"/>
  </w:num>
  <w:num w:numId="3">
    <w:abstractNumId w:val="18"/>
  </w:num>
  <w:num w:numId="4">
    <w:abstractNumId w:val="25"/>
  </w:num>
  <w:num w:numId="5">
    <w:abstractNumId w:val="22"/>
  </w:num>
  <w:num w:numId="6">
    <w:abstractNumId w:val="13"/>
  </w:num>
  <w:num w:numId="7">
    <w:abstractNumId w:val="21"/>
  </w:num>
  <w:num w:numId="8">
    <w:abstractNumId w:val="28"/>
  </w:num>
  <w:num w:numId="9">
    <w:abstractNumId w:val="24"/>
  </w:num>
  <w:num w:numId="10">
    <w:abstractNumId w:val="16"/>
  </w:num>
  <w:num w:numId="11">
    <w:abstractNumId w:val="30"/>
  </w:num>
  <w:num w:numId="12">
    <w:abstractNumId w:val="0"/>
  </w:num>
  <w:num w:numId="13">
    <w:abstractNumId w:val="19"/>
  </w:num>
  <w:num w:numId="14">
    <w:abstractNumId w:val="1"/>
  </w:num>
  <w:num w:numId="15">
    <w:abstractNumId w:val="2"/>
  </w:num>
  <w:num w:numId="16">
    <w:abstractNumId w:val="3"/>
  </w:num>
  <w:num w:numId="17">
    <w:abstractNumId w:val="4"/>
  </w:num>
  <w:num w:numId="18">
    <w:abstractNumId w:val="9"/>
  </w:num>
  <w:num w:numId="19">
    <w:abstractNumId w:val="5"/>
  </w:num>
  <w:num w:numId="20">
    <w:abstractNumId w:val="6"/>
  </w:num>
  <w:num w:numId="21">
    <w:abstractNumId w:val="7"/>
  </w:num>
  <w:num w:numId="22">
    <w:abstractNumId w:val="8"/>
  </w:num>
  <w:num w:numId="23">
    <w:abstractNumId w:val="10"/>
  </w:num>
  <w:num w:numId="24">
    <w:abstractNumId w:val="26"/>
  </w:num>
  <w:num w:numId="25">
    <w:abstractNumId w:val="20"/>
  </w:num>
  <w:num w:numId="26">
    <w:abstractNumId w:val="23"/>
  </w:num>
  <w:num w:numId="27">
    <w:abstractNumId w:val="15"/>
  </w:num>
  <w:num w:numId="28">
    <w:abstractNumId w:val="12"/>
  </w:num>
  <w:num w:numId="29">
    <w:abstractNumId w:val="11"/>
  </w:num>
  <w:num w:numId="30">
    <w:abstractNumId w:val="27"/>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6" w:nlCheck="1" w:checkStyle="1"/>
  <w:activeWritingStyle w:appName="MSWord" w:lang="en-CA" w:vendorID="64" w:dllVersion="6" w:nlCheck="1" w:checkStyle="1"/>
  <w:activeWritingStyle w:appName="MSWord" w:lang="es-ES" w:vendorID="64" w:dllVersion="6" w:nlCheck="1" w:checkStyle="0"/>
  <w:activeWritingStyle w:appName="MSWord" w:lang="es-ES" w:vendorID="64" w:dllVersion="0" w:nlCheck="1" w:checkStyle="0"/>
  <w:activeWritingStyle w:appName="MSWord" w:lang="en-CA" w:vendorID="64" w:dllVersion="0" w:nlCheck="1" w:checkStyle="0"/>
  <w:activeWritingStyle w:appName="MSWord" w:lang="en-US"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s-ES" w:vendorID="64" w:dllVersion="131078" w:nlCheck="1" w:checkStyle="0"/>
  <w:activeWritingStyle w:appName="MSWord" w:lang="en-CA" w:vendorID="64" w:dllVersion="131078"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B8"/>
    <w:rsid w:val="0000349D"/>
    <w:rsid w:val="0000632D"/>
    <w:rsid w:val="000250E0"/>
    <w:rsid w:val="00085A36"/>
    <w:rsid w:val="00092967"/>
    <w:rsid w:val="000B33C2"/>
    <w:rsid w:val="000B36AE"/>
    <w:rsid w:val="000B537F"/>
    <w:rsid w:val="000C4E47"/>
    <w:rsid w:val="001106B5"/>
    <w:rsid w:val="00120ED8"/>
    <w:rsid w:val="0012462F"/>
    <w:rsid w:val="00126AA8"/>
    <w:rsid w:val="001432FE"/>
    <w:rsid w:val="00166D7F"/>
    <w:rsid w:val="001759D6"/>
    <w:rsid w:val="001B15DC"/>
    <w:rsid w:val="001C4A07"/>
    <w:rsid w:val="001D2B1A"/>
    <w:rsid w:val="001D3FAF"/>
    <w:rsid w:val="001D449C"/>
    <w:rsid w:val="001E0441"/>
    <w:rsid w:val="001E0972"/>
    <w:rsid w:val="001F09BD"/>
    <w:rsid w:val="00213E7C"/>
    <w:rsid w:val="00226E08"/>
    <w:rsid w:val="00234EC5"/>
    <w:rsid w:val="00235C6C"/>
    <w:rsid w:val="00236D2F"/>
    <w:rsid w:val="00250F82"/>
    <w:rsid w:val="00252508"/>
    <w:rsid w:val="002605EA"/>
    <w:rsid w:val="002607FF"/>
    <w:rsid w:val="00261923"/>
    <w:rsid w:val="00270EFC"/>
    <w:rsid w:val="00280E15"/>
    <w:rsid w:val="00281503"/>
    <w:rsid w:val="00285CB6"/>
    <w:rsid w:val="00287D19"/>
    <w:rsid w:val="002B1538"/>
    <w:rsid w:val="002D245F"/>
    <w:rsid w:val="002D6DC8"/>
    <w:rsid w:val="002D738E"/>
    <w:rsid w:val="002E27F8"/>
    <w:rsid w:val="002E39FF"/>
    <w:rsid w:val="002F0588"/>
    <w:rsid w:val="002F18C6"/>
    <w:rsid w:val="002F562E"/>
    <w:rsid w:val="0032798F"/>
    <w:rsid w:val="003361F6"/>
    <w:rsid w:val="00340EEC"/>
    <w:rsid w:val="00343453"/>
    <w:rsid w:val="00346EB8"/>
    <w:rsid w:val="003471BA"/>
    <w:rsid w:val="00353B84"/>
    <w:rsid w:val="003634A1"/>
    <w:rsid w:val="00376F79"/>
    <w:rsid w:val="003858E9"/>
    <w:rsid w:val="003947A0"/>
    <w:rsid w:val="003B0DAD"/>
    <w:rsid w:val="003C1855"/>
    <w:rsid w:val="003C3972"/>
    <w:rsid w:val="003D5414"/>
    <w:rsid w:val="003E2A3A"/>
    <w:rsid w:val="003E57B8"/>
    <w:rsid w:val="00423C81"/>
    <w:rsid w:val="00453773"/>
    <w:rsid w:val="004611E4"/>
    <w:rsid w:val="004872B2"/>
    <w:rsid w:val="0049451E"/>
    <w:rsid w:val="004B1945"/>
    <w:rsid w:val="004B50D8"/>
    <w:rsid w:val="004D4508"/>
    <w:rsid w:val="00510EBB"/>
    <w:rsid w:val="00521C57"/>
    <w:rsid w:val="00523F7A"/>
    <w:rsid w:val="00533BA4"/>
    <w:rsid w:val="00534CA9"/>
    <w:rsid w:val="005477F0"/>
    <w:rsid w:val="00574499"/>
    <w:rsid w:val="005826C0"/>
    <w:rsid w:val="005960CC"/>
    <w:rsid w:val="005A3D65"/>
    <w:rsid w:val="005B2FBC"/>
    <w:rsid w:val="005C659E"/>
    <w:rsid w:val="005E26C3"/>
    <w:rsid w:val="005E6FA5"/>
    <w:rsid w:val="005F2A04"/>
    <w:rsid w:val="005F62FB"/>
    <w:rsid w:val="006034E6"/>
    <w:rsid w:val="00605FB9"/>
    <w:rsid w:val="006222B7"/>
    <w:rsid w:val="00623D4E"/>
    <w:rsid w:val="006246DB"/>
    <w:rsid w:val="00630811"/>
    <w:rsid w:val="006320FF"/>
    <w:rsid w:val="00637110"/>
    <w:rsid w:val="00642D62"/>
    <w:rsid w:val="00644996"/>
    <w:rsid w:val="00645316"/>
    <w:rsid w:val="00667A79"/>
    <w:rsid w:val="00691E08"/>
    <w:rsid w:val="00695694"/>
    <w:rsid w:val="006D24D4"/>
    <w:rsid w:val="007031BD"/>
    <w:rsid w:val="0071380E"/>
    <w:rsid w:val="00752385"/>
    <w:rsid w:val="0077622C"/>
    <w:rsid w:val="00780E43"/>
    <w:rsid w:val="0078219E"/>
    <w:rsid w:val="007B7124"/>
    <w:rsid w:val="007C3581"/>
    <w:rsid w:val="007C3BBE"/>
    <w:rsid w:val="007D69A5"/>
    <w:rsid w:val="008029BD"/>
    <w:rsid w:val="00825E09"/>
    <w:rsid w:val="00827624"/>
    <w:rsid w:val="00836426"/>
    <w:rsid w:val="00850240"/>
    <w:rsid w:val="00865422"/>
    <w:rsid w:val="00871337"/>
    <w:rsid w:val="008838D5"/>
    <w:rsid w:val="008844F3"/>
    <w:rsid w:val="008850B2"/>
    <w:rsid w:val="00886D88"/>
    <w:rsid w:val="008A7998"/>
    <w:rsid w:val="008C6DB3"/>
    <w:rsid w:val="008F0AEE"/>
    <w:rsid w:val="00914A93"/>
    <w:rsid w:val="0091776C"/>
    <w:rsid w:val="009355DE"/>
    <w:rsid w:val="00953408"/>
    <w:rsid w:val="0096430D"/>
    <w:rsid w:val="009A53AD"/>
    <w:rsid w:val="009B0821"/>
    <w:rsid w:val="009C4189"/>
    <w:rsid w:val="009C458F"/>
    <w:rsid w:val="009D6BEC"/>
    <w:rsid w:val="009E32CF"/>
    <w:rsid w:val="009E6172"/>
    <w:rsid w:val="009E6447"/>
    <w:rsid w:val="00A00105"/>
    <w:rsid w:val="00A31582"/>
    <w:rsid w:val="00A3549E"/>
    <w:rsid w:val="00A44AD4"/>
    <w:rsid w:val="00A87D89"/>
    <w:rsid w:val="00A937B9"/>
    <w:rsid w:val="00AA1CCE"/>
    <w:rsid w:val="00AB2AE8"/>
    <w:rsid w:val="00AC2412"/>
    <w:rsid w:val="00AF7DA7"/>
    <w:rsid w:val="00B06998"/>
    <w:rsid w:val="00B2197D"/>
    <w:rsid w:val="00B25AEF"/>
    <w:rsid w:val="00B365C1"/>
    <w:rsid w:val="00B36C6B"/>
    <w:rsid w:val="00B82B38"/>
    <w:rsid w:val="00B84753"/>
    <w:rsid w:val="00B866CD"/>
    <w:rsid w:val="00B9083E"/>
    <w:rsid w:val="00BA02BC"/>
    <w:rsid w:val="00BA0EAB"/>
    <w:rsid w:val="00BA330B"/>
    <w:rsid w:val="00BC7ABA"/>
    <w:rsid w:val="00C01012"/>
    <w:rsid w:val="00C03318"/>
    <w:rsid w:val="00C4158A"/>
    <w:rsid w:val="00C60C41"/>
    <w:rsid w:val="00C8745C"/>
    <w:rsid w:val="00C915D7"/>
    <w:rsid w:val="00C949BA"/>
    <w:rsid w:val="00CD413B"/>
    <w:rsid w:val="00CD6078"/>
    <w:rsid w:val="00CF68E8"/>
    <w:rsid w:val="00D01E85"/>
    <w:rsid w:val="00D041AD"/>
    <w:rsid w:val="00D05C8D"/>
    <w:rsid w:val="00D12CE0"/>
    <w:rsid w:val="00D14BC4"/>
    <w:rsid w:val="00D205B5"/>
    <w:rsid w:val="00D437DB"/>
    <w:rsid w:val="00D55F50"/>
    <w:rsid w:val="00D84377"/>
    <w:rsid w:val="00D96165"/>
    <w:rsid w:val="00DA0006"/>
    <w:rsid w:val="00DA108B"/>
    <w:rsid w:val="00DC6216"/>
    <w:rsid w:val="00DE2D96"/>
    <w:rsid w:val="00DE559E"/>
    <w:rsid w:val="00DF45CF"/>
    <w:rsid w:val="00E05780"/>
    <w:rsid w:val="00E21494"/>
    <w:rsid w:val="00E400D5"/>
    <w:rsid w:val="00E424B1"/>
    <w:rsid w:val="00E5602B"/>
    <w:rsid w:val="00E86CD4"/>
    <w:rsid w:val="00EA1320"/>
    <w:rsid w:val="00EA1DE2"/>
    <w:rsid w:val="00EB032A"/>
    <w:rsid w:val="00EE44ED"/>
    <w:rsid w:val="00EE77C9"/>
    <w:rsid w:val="00EF1932"/>
    <w:rsid w:val="00EF28BF"/>
    <w:rsid w:val="00F33D12"/>
    <w:rsid w:val="00F35215"/>
    <w:rsid w:val="00F71475"/>
    <w:rsid w:val="00F7354A"/>
    <w:rsid w:val="00F9080F"/>
    <w:rsid w:val="00F93C72"/>
    <w:rsid w:val="00FA5AD9"/>
    <w:rsid w:val="00FD61E6"/>
    <w:rsid w:val="00FE05FF"/>
    <w:rsid w:val="00FF557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6DFE20"/>
  <w14:defaultImageDpi w14:val="330"/>
  <w15:docId w15:val="{28920051-9A8F-496F-9700-D89A1CF1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A36"/>
    <w:pPr>
      <w:spacing w:after="120" w:line="280" w:lineRule="atLeast"/>
      <w:ind w:right="51"/>
    </w:pPr>
    <w:rPr>
      <w:rFonts w:ascii="Calibri" w:hAnsi="Calibri"/>
      <w:color w:val="404040" w:themeColor="text1"/>
      <w:szCs w:val="20"/>
      <w:lang w:val="en-CA"/>
    </w:rPr>
  </w:style>
  <w:style w:type="paragraph" w:styleId="Heading1">
    <w:name w:val="heading 1"/>
    <w:basedOn w:val="Normal"/>
    <w:next w:val="Normal"/>
    <w:link w:val="Heading1Char"/>
    <w:uiPriority w:val="2"/>
    <w:qFormat/>
    <w:rsid w:val="00A00105"/>
    <w:pPr>
      <w:pBdr>
        <w:top w:val="single" w:sz="18" w:space="2" w:color="F2F2F2" w:themeColor="background1" w:themeShade="F2"/>
      </w:pBdr>
      <w:spacing w:before="480" w:line="220" w:lineRule="atLeast"/>
      <w:ind w:right="0"/>
      <w:jc w:val="both"/>
      <w:outlineLvl w:val="0"/>
    </w:pPr>
    <w:rPr>
      <w:rFonts w:eastAsia="Times New Roman" w:cs="Times New Roman"/>
      <w:bCs/>
      <w:color w:val="0BA3D4" w:themeColor="background2" w:themeShade="BF"/>
      <w:spacing w:val="-5"/>
      <w:sz w:val="36"/>
    </w:rPr>
  </w:style>
  <w:style w:type="paragraph" w:styleId="Heading2">
    <w:name w:val="heading 2"/>
    <w:basedOn w:val="Normal"/>
    <w:next w:val="Normal"/>
    <w:link w:val="Heading2Char"/>
    <w:uiPriority w:val="2"/>
    <w:qFormat/>
    <w:rsid w:val="002D245F"/>
    <w:pPr>
      <w:spacing w:before="240" w:after="60" w:line="240" w:lineRule="auto"/>
      <w:ind w:right="0"/>
      <w:outlineLvl w:val="1"/>
    </w:pPr>
    <w:rPr>
      <w:rFonts w:eastAsia="Times New Roman" w:cs="Times New Roman"/>
      <w:spacing w:val="-5"/>
      <w:sz w:val="32"/>
    </w:rPr>
  </w:style>
  <w:style w:type="paragraph" w:styleId="Heading3">
    <w:name w:val="heading 3"/>
    <w:basedOn w:val="Normal"/>
    <w:next w:val="Normal"/>
    <w:link w:val="Heading3Char"/>
    <w:uiPriority w:val="2"/>
    <w:qFormat/>
    <w:rsid w:val="00A00105"/>
    <w:pPr>
      <w:spacing w:before="240" w:after="60"/>
      <w:ind w:right="0"/>
      <w:outlineLvl w:val="2"/>
    </w:pPr>
    <w:rPr>
      <w:rFonts w:cstheme="minorHAnsi"/>
      <w:b/>
    </w:rPr>
  </w:style>
  <w:style w:type="paragraph" w:styleId="Heading4">
    <w:name w:val="heading 4"/>
    <w:basedOn w:val="Normal"/>
    <w:next w:val="Normal"/>
    <w:link w:val="Heading4Char"/>
    <w:uiPriority w:val="9"/>
    <w:semiHidden/>
    <w:unhideWhenUsed/>
    <w:qFormat/>
    <w:rsid w:val="002D245F"/>
    <w:pPr>
      <w:keepNext/>
      <w:keepLines/>
      <w:spacing w:before="40" w:after="0"/>
      <w:outlineLvl w:val="3"/>
    </w:pPr>
    <w:rPr>
      <w:rFonts w:eastAsiaTheme="majorEastAsia" w:cstheme="majorBidi"/>
      <w:i/>
      <w:iCs/>
      <w:color w:val="206F89" w:themeColor="accent1" w:themeShade="BF"/>
    </w:rPr>
  </w:style>
  <w:style w:type="paragraph" w:styleId="Heading5">
    <w:name w:val="heading 5"/>
    <w:basedOn w:val="Normal"/>
    <w:next w:val="Normal"/>
    <w:link w:val="Heading5Char"/>
    <w:uiPriority w:val="9"/>
    <w:semiHidden/>
    <w:unhideWhenUsed/>
    <w:qFormat/>
    <w:rsid w:val="0071380E"/>
    <w:pPr>
      <w:keepNext/>
      <w:keepLines/>
      <w:numPr>
        <w:ilvl w:val="4"/>
        <w:numId w:val="25"/>
      </w:numPr>
      <w:spacing w:before="40" w:after="0"/>
      <w:outlineLvl w:val="4"/>
    </w:pPr>
    <w:rPr>
      <w:rFonts w:eastAsiaTheme="majorEastAsia" w:cstheme="majorBidi"/>
      <w:color w:val="206F89" w:themeColor="accent1" w:themeShade="BF"/>
    </w:rPr>
  </w:style>
  <w:style w:type="paragraph" w:styleId="Heading6">
    <w:name w:val="heading 6"/>
    <w:basedOn w:val="Normal"/>
    <w:next w:val="Normal"/>
    <w:link w:val="Heading6Char"/>
    <w:uiPriority w:val="9"/>
    <w:semiHidden/>
    <w:unhideWhenUsed/>
    <w:qFormat/>
    <w:rsid w:val="0071380E"/>
    <w:pPr>
      <w:keepNext/>
      <w:keepLines/>
      <w:numPr>
        <w:ilvl w:val="5"/>
        <w:numId w:val="25"/>
      </w:numPr>
      <w:spacing w:before="40" w:after="0"/>
      <w:outlineLvl w:val="5"/>
    </w:pPr>
    <w:rPr>
      <w:rFonts w:eastAsiaTheme="majorEastAsia" w:cstheme="majorBidi"/>
      <w:color w:val="15495B" w:themeColor="accent1" w:themeShade="7F"/>
    </w:rPr>
  </w:style>
  <w:style w:type="paragraph" w:styleId="Heading7">
    <w:name w:val="heading 7"/>
    <w:basedOn w:val="Normal"/>
    <w:next w:val="Normal"/>
    <w:link w:val="Heading7Char"/>
    <w:uiPriority w:val="9"/>
    <w:semiHidden/>
    <w:unhideWhenUsed/>
    <w:qFormat/>
    <w:rsid w:val="0071380E"/>
    <w:pPr>
      <w:keepNext/>
      <w:keepLines/>
      <w:numPr>
        <w:ilvl w:val="6"/>
        <w:numId w:val="25"/>
      </w:numPr>
      <w:spacing w:before="40" w:after="0"/>
      <w:outlineLvl w:val="6"/>
    </w:pPr>
    <w:rPr>
      <w:rFonts w:eastAsiaTheme="majorEastAsia" w:cstheme="majorBidi"/>
      <w:i/>
      <w:iCs/>
      <w:color w:val="15495B" w:themeColor="accent1" w:themeShade="7F"/>
    </w:rPr>
  </w:style>
  <w:style w:type="paragraph" w:styleId="Heading8">
    <w:name w:val="heading 8"/>
    <w:basedOn w:val="Normal"/>
    <w:next w:val="Normal"/>
    <w:link w:val="Heading8Char"/>
    <w:uiPriority w:val="9"/>
    <w:semiHidden/>
    <w:unhideWhenUsed/>
    <w:qFormat/>
    <w:rsid w:val="0071380E"/>
    <w:pPr>
      <w:keepNext/>
      <w:keepLines/>
      <w:numPr>
        <w:ilvl w:val="7"/>
        <w:numId w:val="25"/>
      </w:numPr>
      <w:spacing w:before="40" w:after="0"/>
      <w:outlineLvl w:val="7"/>
    </w:pPr>
    <w:rPr>
      <w:rFonts w:eastAsiaTheme="majorEastAsia" w:cstheme="majorBidi"/>
      <w:color w:val="5D5D5D" w:themeColor="text1" w:themeTint="D8"/>
      <w:sz w:val="21"/>
      <w:szCs w:val="21"/>
    </w:rPr>
  </w:style>
  <w:style w:type="paragraph" w:styleId="Heading9">
    <w:name w:val="heading 9"/>
    <w:basedOn w:val="Normal"/>
    <w:next w:val="Normal"/>
    <w:link w:val="Heading9Char"/>
    <w:uiPriority w:val="9"/>
    <w:semiHidden/>
    <w:unhideWhenUsed/>
    <w:qFormat/>
    <w:rsid w:val="0071380E"/>
    <w:pPr>
      <w:keepNext/>
      <w:keepLines/>
      <w:numPr>
        <w:ilvl w:val="8"/>
        <w:numId w:val="25"/>
      </w:numPr>
      <w:spacing w:before="40" w:after="0"/>
      <w:outlineLvl w:val="8"/>
    </w:pPr>
    <w:rPr>
      <w:rFonts w:eastAsiaTheme="majorEastAsia" w:cstheme="majorBidi"/>
      <w:i/>
      <w:iCs/>
      <w:color w:val="5D5D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C41"/>
    <w:pPr>
      <w:tabs>
        <w:tab w:val="center" w:pos="4320"/>
        <w:tab w:val="right" w:pos="8640"/>
      </w:tabs>
      <w:jc w:val="right"/>
    </w:pPr>
    <w:rPr>
      <w:color w:val="8C8C8C" w:themeColor="text1" w:themeTint="99"/>
    </w:rPr>
  </w:style>
  <w:style w:type="character" w:customStyle="1" w:styleId="HeaderChar">
    <w:name w:val="Header Char"/>
    <w:basedOn w:val="DefaultParagraphFont"/>
    <w:link w:val="Header"/>
    <w:uiPriority w:val="99"/>
    <w:rsid w:val="00C60C41"/>
    <w:rPr>
      <w:rFonts w:ascii="Calibri" w:hAnsi="Calibri"/>
      <w:color w:val="8C8C8C" w:themeColor="text1" w:themeTint="99"/>
      <w:szCs w:val="20"/>
      <w:lang w:val="en-CA"/>
    </w:rPr>
  </w:style>
  <w:style w:type="paragraph" w:styleId="Footer">
    <w:name w:val="footer"/>
    <w:basedOn w:val="Normal"/>
    <w:link w:val="FooterChar"/>
    <w:uiPriority w:val="99"/>
    <w:unhideWhenUsed/>
    <w:rsid w:val="005826C0"/>
    <w:pPr>
      <w:tabs>
        <w:tab w:val="center" w:pos="4320"/>
        <w:tab w:val="right" w:pos="8640"/>
      </w:tabs>
    </w:pPr>
  </w:style>
  <w:style w:type="character" w:customStyle="1" w:styleId="FooterChar">
    <w:name w:val="Footer Char"/>
    <w:basedOn w:val="DefaultParagraphFont"/>
    <w:link w:val="Footer"/>
    <w:uiPriority w:val="99"/>
    <w:rsid w:val="000B33C2"/>
    <w:rPr>
      <w:rFonts w:asciiTheme="majorHAnsi" w:hAnsiTheme="majorHAnsi"/>
      <w:color w:val="6F6F6F" w:themeColor="text1" w:themeTint="BF"/>
      <w:szCs w:val="20"/>
    </w:rPr>
  </w:style>
  <w:style w:type="paragraph" w:styleId="BalloonText">
    <w:name w:val="Balloon Text"/>
    <w:basedOn w:val="Normal"/>
    <w:link w:val="BalloonTextChar"/>
    <w:uiPriority w:val="99"/>
    <w:semiHidden/>
    <w:unhideWhenUsed/>
    <w:rsid w:val="005826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6C0"/>
    <w:rPr>
      <w:rFonts w:ascii="Lucida Grande" w:hAnsi="Lucida Grande" w:cs="Lucida Grande"/>
      <w:sz w:val="18"/>
      <w:szCs w:val="18"/>
    </w:rPr>
  </w:style>
  <w:style w:type="character" w:styleId="Hyperlink">
    <w:name w:val="Hyperlink"/>
    <w:basedOn w:val="DefaultParagraphFont"/>
    <w:uiPriority w:val="99"/>
    <w:rsid w:val="00376F79"/>
    <w:rPr>
      <w:color w:val="0BA3D4" w:themeColor="background2" w:themeShade="BF"/>
      <w:u w:val="single"/>
    </w:rPr>
  </w:style>
  <w:style w:type="character" w:styleId="FollowedHyperlink">
    <w:name w:val="FollowedHyperlink"/>
    <w:basedOn w:val="DefaultParagraphFont"/>
    <w:uiPriority w:val="99"/>
    <w:semiHidden/>
    <w:unhideWhenUsed/>
    <w:rsid w:val="00EB032A"/>
    <w:rPr>
      <w:color w:val="2B95B8" w:themeColor="followedHyperlink"/>
      <w:u w:val="single"/>
    </w:rPr>
  </w:style>
  <w:style w:type="character" w:customStyle="1" w:styleId="Heading1Char">
    <w:name w:val="Heading 1 Char"/>
    <w:basedOn w:val="DefaultParagraphFont"/>
    <w:link w:val="Heading1"/>
    <w:uiPriority w:val="2"/>
    <w:rsid w:val="006320FF"/>
    <w:rPr>
      <w:rFonts w:ascii="Calibri" w:eastAsia="Times New Roman" w:hAnsi="Calibri" w:cs="Times New Roman"/>
      <w:bCs/>
      <w:color w:val="0BA3D4" w:themeColor="background2" w:themeShade="BF"/>
      <w:spacing w:val="-5"/>
      <w:sz w:val="36"/>
      <w:szCs w:val="20"/>
      <w:lang w:val="en-CA"/>
    </w:rPr>
  </w:style>
  <w:style w:type="paragraph" w:customStyle="1" w:styleId="InsideAddress">
    <w:name w:val="Inside Address"/>
    <w:basedOn w:val="Normal"/>
    <w:uiPriority w:val="6"/>
    <w:unhideWhenUsed/>
    <w:rsid w:val="00510EBB"/>
    <w:pPr>
      <w:spacing w:line="220" w:lineRule="atLeast"/>
      <w:jc w:val="both"/>
    </w:pPr>
    <w:rPr>
      <w:rFonts w:ascii="Arial" w:eastAsia="Times New Roman" w:hAnsi="Arial" w:cs="Times New Roman"/>
      <w:spacing w:val="-5"/>
    </w:rPr>
  </w:style>
  <w:style w:type="paragraph" w:styleId="Title">
    <w:name w:val="Title"/>
    <w:basedOn w:val="Normal"/>
    <w:next w:val="Normal"/>
    <w:link w:val="TitleChar"/>
    <w:uiPriority w:val="1"/>
    <w:qFormat/>
    <w:rsid w:val="001D2B1A"/>
    <w:pPr>
      <w:spacing w:after="240" w:line="240" w:lineRule="auto"/>
      <w:ind w:right="-374"/>
    </w:pPr>
    <w:rPr>
      <w:rFonts w:eastAsiaTheme="majorEastAsia" w:cs="Calibri"/>
      <w:color w:val="005478"/>
      <w:spacing w:val="5"/>
      <w:kern w:val="28"/>
      <w:sz w:val="48"/>
      <w:szCs w:val="48"/>
      <w:lang w:val="es-ES"/>
    </w:rPr>
  </w:style>
  <w:style w:type="character" w:customStyle="1" w:styleId="TitleChar">
    <w:name w:val="Title Char"/>
    <w:basedOn w:val="DefaultParagraphFont"/>
    <w:link w:val="Title"/>
    <w:uiPriority w:val="1"/>
    <w:rsid w:val="001D2B1A"/>
    <w:rPr>
      <w:rFonts w:ascii="Calibri" w:eastAsiaTheme="majorEastAsia" w:hAnsi="Calibri" w:cs="Calibri"/>
      <w:color w:val="005478"/>
      <w:spacing w:val="5"/>
      <w:kern w:val="28"/>
      <w:sz w:val="48"/>
      <w:szCs w:val="48"/>
      <w:lang w:val="es-ES"/>
    </w:rPr>
  </w:style>
  <w:style w:type="character" w:customStyle="1" w:styleId="Heading3Char">
    <w:name w:val="Heading 3 Char"/>
    <w:basedOn w:val="DefaultParagraphFont"/>
    <w:link w:val="Heading3"/>
    <w:uiPriority w:val="2"/>
    <w:rsid w:val="006320FF"/>
    <w:rPr>
      <w:rFonts w:ascii="Calibri" w:hAnsi="Calibri" w:cstheme="minorHAnsi"/>
      <w:b/>
      <w:color w:val="404040" w:themeColor="text1"/>
      <w:szCs w:val="20"/>
      <w:lang w:val="en-CA"/>
    </w:rPr>
  </w:style>
  <w:style w:type="paragraph" w:customStyle="1" w:styleId="Footer1">
    <w:name w:val="Footer1"/>
    <w:basedOn w:val="Normal"/>
    <w:uiPriority w:val="8"/>
    <w:unhideWhenUsed/>
    <w:qFormat/>
    <w:rsid w:val="00DC6216"/>
    <w:pPr>
      <w:spacing w:line="200" w:lineRule="exact"/>
      <w:jc w:val="center"/>
    </w:pPr>
    <w:rPr>
      <w:sz w:val="16"/>
      <w:szCs w:val="16"/>
      <w:shd w:val="clear" w:color="auto" w:fill="FFFFFF"/>
    </w:rPr>
  </w:style>
  <w:style w:type="paragraph" w:customStyle="1" w:styleId="PullQuote1">
    <w:name w:val="Pull Quote 1"/>
    <w:basedOn w:val="Normal"/>
    <w:uiPriority w:val="5"/>
    <w:qFormat/>
    <w:rsid w:val="00605FB9"/>
    <w:pPr>
      <w:framePr w:hSpace="181" w:vSpace="181" w:wrap="around" w:vAnchor="text" w:hAnchor="text" w:y="1"/>
      <w:tabs>
        <w:tab w:val="left" w:pos="567"/>
      </w:tabs>
    </w:pPr>
    <w:rPr>
      <w:rFonts w:cstheme="minorHAnsi"/>
      <w:color w:val="FFFFFF" w:themeColor="background1"/>
      <w:szCs w:val="26"/>
    </w:rPr>
  </w:style>
  <w:style w:type="paragraph" w:customStyle="1" w:styleId="Bullets">
    <w:name w:val="Bullets"/>
    <w:basedOn w:val="Normal"/>
    <w:uiPriority w:val="4"/>
    <w:qFormat/>
    <w:rsid w:val="002E27F8"/>
    <w:pPr>
      <w:numPr>
        <w:numId w:val="9"/>
      </w:numPr>
      <w:spacing w:before="60"/>
      <w:ind w:right="0"/>
    </w:pPr>
    <w:rPr>
      <w:rFonts w:cstheme="minorHAnsi"/>
    </w:rPr>
  </w:style>
  <w:style w:type="paragraph" w:styleId="TOCHeading">
    <w:name w:val="TOC Heading"/>
    <w:basedOn w:val="Normal"/>
    <w:next w:val="Normal"/>
    <w:uiPriority w:val="39"/>
    <w:unhideWhenUsed/>
    <w:qFormat/>
    <w:rsid w:val="002E27F8"/>
    <w:pPr>
      <w:keepNext/>
      <w:keepLines/>
      <w:spacing w:before="480" w:after="0" w:line="276" w:lineRule="auto"/>
      <w:ind w:right="0"/>
    </w:pPr>
    <w:rPr>
      <w:rFonts w:eastAsiaTheme="majorEastAsia" w:cstheme="majorBidi"/>
      <w:bCs/>
      <w:caps/>
      <w:color w:val="0BA3D4" w:themeColor="background2" w:themeShade="BF"/>
      <w:sz w:val="32"/>
      <w:szCs w:val="28"/>
    </w:rPr>
  </w:style>
  <w:style w:type="character" w:customStyle="1" w:styleId="Heading2Char">
    <w:name w:val="Heading 2 Char"/>
    <w:basedOn w:val="DefaultParagraphFont"/>
    <w:link w:val="Heading2"/>
    <w:uiPriority w:val="2"/>
    <w:rsid w:val="002D245F"/>
    <w:rPr>
      <w:rFonts w:ascii="Calibri" w:eastAsia="Times New Roman" w:hAnsi="Calibri" w:cs="Times New Roman"/>
      <w:color w:val="404040" w:themeColor="text1"/>
      <w:spacing w:val="-5"/>
      <w:sz w:val="32"/>
      <w:szCs w:val="20"/>
      <w:lang w:val="en-CA"/>
    </w:rPr>
  </w:style>
  <w:style w:type="paragraph" w:customStyle="1" w:styleId="AlternateFact">
    <w:name w:val="Alternate Fact"/>
    <w:basedOn w:val="Normal"/>
    <w:uiPriority w:val="3"/>
    <w:qFormat/>
    <w:rsid w:val="00D84377"/>
    <w:rPr>
      <w:i/>
      <w:sz w:val="28"/>
    </w:rPr>
  </w:style>
  <w:style w:type="character" w:styleId="SubtleEmphasis">
    <w:name w:val="Subtle Emphasis"/>
    <w:aliases w:val="Photo Credit"/>
    <w:basedOn w:val="DefaultParagraphFont"/>
    <w:uiPriority w:val="19"/>
    <w:unhideWhenUsed/>
    <w:qFormat/>
    <w:rsid w:val="009E32CF"/>
    <w:rPr>
      <w:rFonts w:ascii="Calibri" w:hAnsi="Calibri"/>
      <w:b w:val="0"/>
      <w:i w:val="0"/>
      <w:iCs/>
      <w:color w:val="828282" w:themeColor="text1" w:themeTint="A6"/>
      <w:sz w:val="20"/>
    </w:rPr>
  </w:style>
  <w:style w:type="character" w:customStyle="1" w:styleId="NoSpacingChar">
    <w:name w:val="No Spacing Char"/>
    <w:basedOn w:val="DefaultParagraphFont"/>
    <w:link w:val="NoSpacing"/>
    <w:uiPriority w:val="1"/>
    <w:rsid w:val="00E400D5"/>
    <w:rPr>
      <w:rFonts w:ascii="Calibri" w:hAnsi="Calibri"/>
      <w:color w:val="404040" w:themeColor="text1"/>
      <w:szCs w:val="20"/>
    </w:rPr>
  </w:style>
  <w:style w:type="paragraph" w:customStyle="1" w:styleId="Numberedlist">
    <w:name w:val="Numbered list"/>
    <w:basedOn w:val="Bullets"/>
    <w:uiPriority w:val="4"/>
    <w:qFormat/>
    <w:rsid w:val="002E27F8"/>
    <w:pPr>
      <w:numPr>
        <w:numId w:val="1"/>
      </w:numPr>
    </w:pPr>
  </w:style>
  <w:style w:type="paragraph" w:customStyle="1" w:styleId="PullQuote2">
    <w:name w:val="Pull Quote 2"/>
    <w:basedOn w:val="PullQuote1"/>
    <w:uiPriority w:val="5"/>
    <w:qFormat/>
    <w:rsid w:val="007D69A5"/>
    <w:pPr>
      <w:framePr w:wrap="around"/>
      <w:spacing w:line="480" w:lineRule="exact"/>
    </w:pPr>
    <w:rPr>
      <w:b/>
      <w:sz w:val="40"/>
    </w:rPr>
  </w:style>
  <w:style w:type="paragraph" w:customStyle="1" w:styleId="TableHead">
    <w:name w:val="Table Head"/>
    <w:basedOn w:val="AlternateFact"/>
    <w:uiPriority w:val="2"/>
    <w:qFormat/>
    <w:rsid w:val="00D84377"/>
    <w:pPr>
      <w:pBdr>
        <w:bottom w:val="single" w:sz="4" w:space="1" w:color="auto"/>
      </w:pBdr>
    </w:pPr>
    <w:rPr>
      <w:b/>
      <w:i w:val="0"/>
      <w:sz w:val="24"/>
    </w:rPr>
  </w:style>
  <w:style w:type="paragraph" w:customStyle="1" w:styleId="Sidebar">
    <w:name w:val="Sidebar"/>
    <w:basedOn w:val="PullQuote2"/>
    <w:uiPriority w:val="5"/>
    <w:unhideWhenUsed/>
    <w:qFormat/>
    <w:rsid w:val="00226E08"/>
    <w:pPr>
      <w:framePr w:wrap="around"/>
      <w:spacing w:line="320" w:lineRule="exact"/>
    </w:pPr>
    <w:rPr>
      <w:b w:val="0"/>
      <w:color w:val="073A53"/>
      <w:sz w:val="22"/>
    </w:rPr>
  </w:style>
  <w:style w:type="paragraph" w:styleId="ListParagraph">
    <w:name w:val="List Paragraph"/>
    <w:basedOn w:val="Bullets"/>
    <w:uiPriority w:val="34"/>
    <w:unhideWhenUsed/>
    <w:qFormat/>
    <w:rsid w:val="001D2B1A"/>
    <w:pPr>
      <w:ind w:left="714" w:hanging="357"/>
      <w:contextualSpacing/>
    </w:pPr>
  </w:style>
  <w:style w:type="paragraph" w:styleId="TOC2">
    <w:name w:val="toc 2"/>
    <w:basedOn w:val="Normal"/>
    <w:next w:val="Normal"/>
    <w:autoRedefine/>
    <w:uiPriority w:val="39"/>
    <w:unhideWhenUsed/>
    <w:rsid w:val="003947A0"/>
    <w:pPr>
      <w:spacing w:before="120" w:after="0"/>
      <w:ind w:left="510" w:right="0"/>
    </w:pPr>
    <w:rPr>
      <w:bCs/>
      <w:szCs w:val="22"/>
    </w:rPr>
  </w:style>
  <w:style w:type="paragraph" w:styleId="TOC1">
    <w:name w:val="toc 1"/>
    <w:basedOn w:val="Normal"/>
    <w:next w:val="Normal"/>
    <w:autoRedefine/>
    <w:uiPriority w:val="39"/>
    <w:unhideWhenUsed/>
    <w:rsid w:val="00B82B38"/>
    <w:pPr>
      <w:spacing w:before="240" w:after="0"/>
    </w:pPr>
    <w:rPr>
      <w:b/>
      <w:bCs/>
      <w:sz w:val="28"/>
      <w:szCs w:val="24"/>
    </w:rPr>
  </w:style>
  <w:style w:type="paragraph" w:styleId="TOC3">
    <w:name w:val="toc 3"/>
    <w:basedOn w:val="Normal"/>
    <w:next w:val="Normal"/>
    <w:autoRedefine/>
    <w:uiPriority w:val="39"/>
    <w:unhideWhenUsed/>
    <w:rsid w:val="003947A0"/>
    <w:pPr>
      <w:spacing w:after="0"/>
      <w:ind w:left="680"/>
    </w:pPr>
    <w:rPr>
      <w:sz w:val="22"/>
      <w:szCs w:val="22"/>
    </w:rPr>
  </w:style>
  <w:style w:type="paragraph" w:styleId="TOC4">
    <w:name w:val="toc 4"/>
    <w:basedOn w:val="Normal"/>
    <w:next w:val="Normal"/>
    <w:autoRedefine/>
    <w:uiPriority w:val="39"/>
    <w:semiHidden/>
    <w:unhideWhenUsed/>
    <w:rsid w:val="00CD6078"/>
    <w:pPr>
      <w:spacing w:after="0"/>
      <w:ind w:left="720"/>
    </w:pPr>
    <w:rPr>
      <w:rFonts w:asciiTheme="minorHAnsi" w:hAnsiTheme="minorHAnsi"/>
      <w:sz w:val="20"/>
    </w:rPr>
  </w:style>
  <w:style w:type="paragraph" w:styleId="TOC5">
    <w:name w:val="toc 5"/>
    <w:basedOn w:val="Normal"/>
    <w:next w:val="Normal"/>
    <w:autoRedefine/>
    <w:uiPriority w:val="39"/>
    <w:semiHidden/>
    <w:unhideWhenUsed/>
    <w:rsid w:val="00CD6078"/>
    <w:pPr>
      <w:spacing w:after="0"/>
      <w:ind w:left="960"/>
    </w:pPr>
    <w:rPr>
      <w:rFonts w:asciiTheme="minorHAnsi" w:hAnsiTheme="minorHAnsi"/>
      <w:sz w:val="20"/>
    </w:rPr>
  </w:style>
  <w:style w:type="paragraph" w:styleId="TOC6">
    <w:name w:val="toc 6"/>
    <w:basedOn w:val="Normal"/>
    <w:next w:val="Normal"/>
    <w:autoRedefine/>
    <w:uiPriority w:val="39"/>
    <w:semiHidden/>
    <w:unhideWhenUsed/>
    <w:rsid w:val="00CD6078"/>
    <w:pPr>
      <w:spacing w:after="0"/>
      <w:ind w:left="1200"/>
    </w:pPr>
    <w:rPr>
      <w:rFonts w:asciiTheme="minorHAnsi" w:hAnsiTheme="minorHAnsi"/>
      <w:sz w:val="20"/>
    </w:rPr>
  </w:style>
  <w:style w:type="paragraph" w:styleId="TOC7">
    <w:name w:val="toc 7"/>
    <w:basedOn w:val="Normal"/>
    <w:next w:val="Normal"/>
    <w:autoRedefine/>
    <w:uiPriority w:val="39"/>
    <w:semiHidden/>
    <w:unhideWhenUsed/>
    <w:rsid w:val="00CD6078"/>
    <w:pPr>
      <w:spacing w:after="0"/>
      <w:ind w:left="1440"/>
    </w:pPr>
    <w:rPr>
      <w:rFonts w:asciiTheme="minorHAnsi" w:hAnsiTheme="minorHAnsi"/>
      <w:sz w:val="20"/>
    </w:rPr>
  </w:style>
  <w:style w:type="paragraph" w:styleId="TOC8">
    <w:name w:val="toc 8"/>
    <w:basedOn w:val="Normal"/>
    <w:next w:val="Normal"/>
    <w:autoRedefine/>
    <w:uiPriority w:val="39"/>
    <w:semiHidden/>
    <w:unhideWhenUsed/>
    <w:rsid w:val="00CD6078"/>
    <w:pPr>
      <w:spacing w:after="0"/>
      <w:ind w:left="1680"/>
    </w:pPr>
    <w:rPr>
      <w:rFonts w:asciiTheme="minorHAnsi" w:hAnsiTheme="minorHAnsi"/>
      <w:sz w:val="20"/>
    </w:rPr>
  </w:style>
  <w:style w:type="paragraph" w:styleId="TOC9">
    <w:name w:val="toc 9"/>
    <w:basedOn w:val="Normal"/>
    <w:next w:val="Normal"/>
    <w:autoRedefine/>
    <w:uiPriority w:val="39"/>
    <w:semiHidden/>
    <w:unhideWhenUsed/>
    <w:rsid w:val="00CD6078"/>
    <w:pPr>
      <w:spacing w:after="0"/>
      <w:ind w:left="1920"/>
    </w:pPr>
    <w:rPr>
      <w:rFonts w:asciiTheme="minorHAnsi" w:hAnsiTheme="minorHAnsi"/>
      <w:sz w:val="20"/>
    </w:rPr>
  </w:style>
  <w:style w:type="table" w:styleId="TableGrid">
    <w:name w:val="Table Grid"/>
    <w:basedOn w:val="TableNormal"/>
    <w:uiPriority w:val="59"/>
    <w:rsid w:val="008C6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1380E"/>
    <w:rPr>
      <w:rFonts w:asciiTheme="majorHAnsi" w:eastAsiaTheme="majorEastAsia" w:hAnsiTheme="majorHAnsi" w:cstheme="majorBidi"/>
      <w:i/>
      <w:iCs/>
      <w:color w:val="206F89" w:themeColor="accent1" w:themeShade="BF"/>
      <w:szCs w:val="20"/>
    </w:rPr>
  </w:style>
  <w:style w:type="character" w:customStyle="1" w:styleId="Heading5Char">
    <w:name w:val="Heading 5 Char"/>
    <w:basedOn w:val="DefaultParagraphFont"/>
    <w:link w:val="Heading5"/>
    <w:uiPriority w:val="9"/>
    <w:semiHidden/>
    <w:rsid w:val="0071380E"/>
    <w:rPr>
      <w:rFonts w:asciiTheme="majorHAnsi" w:eastAsiaTheme="majorEastAsia" w:hAnsiTheme="majorHAnsi" w:cstheme="majorBidi"/>
      <w:color w:val="206F89" w:themeColor="accent1" w:themeShade="BF"/>
      <w:szCs w:val="20"/>
    </w:rPr>
  </w:style>
  <w:style w:type="character" w:customStyle="1" w:styleId="Heading6Char">
    <w:name w:val="Heading 6 Char"/>
    <w:basedOn w:val="DefaultParagraphFont"/>
    <w:link w:val="Heading6"/>
    <w:uiPriority w:val="9"/>
    <w:semiHidden/>
    <w:rsid w:val="0071380E"/>
    <w:rPr>
      <w:rFonts w:asciiTheme="majorHAnsi" w:eastAsiaTheme="majorEastAsia" w:hAnsiTheme="majorHAnsi" w:cstheme="majorBidi"/>
      <w:color w:val="15495B" w:themeColor="accent1" w:themeShade="7F"/>
      <w:szCs w:val="20"/>
    </w:rPr>
  </w:style>
  <w:style w:type="character" w:customStyle="1" w:styleId="Heading7Char">
    <w:name w:val="Heading 7 Char"/>
    <w:basedOn w:val="DefaultParagraphFont"/>
    <w:link w:val="Heading7"/>
    <w:uiPriority w:val="9"/>
    <w:semiHidden/>
    <w:rsid w:val="0071380E"/>
    <w:rPr>
      <w:rFonts w:asciiTheme="majorHAnsi" w:eastAsiaTheme="majorEastAsia" w:hAnsiTheme="majorHAnsi" w:cstheme="majorBidi"/>
      <w:i/>
      <w:iCs/>
      <w:color w:val="15495B" w:themeColor="accent1" w:themeShade="7F"/>
      <w:szCs w:val="20"/>
    </w:rPr>
  </w:style>
  <w:style w:type="character" w:customStyle="1" w:styleId="Heading8Char">
    <w:name w:val="Heading 8 Char"/>
    <w:basedOn w:val="DefaultParagraphFont"/>
    <w:link w:val="Heading8"/>
    <w:uiPriority w:val="9"/>
    <w:semiHidden/>
    <w:rsid w:val="0071380E"/>
    <w:rPr>
      <w:rFonts w:asciiTheme="majorHAnsi" w:eastAsiaTheme="majorEastAsia" w:hAnsiTheme="majorHAnsi" w:cstheme="majorBidi"/>
      <w:color w:val="5D5D5D" w:themeColor="text1" w:themeTint="D8"/>
      <w:sz w:val="21"/>
      <w:szCs w:val="21"/>
    </w:rPr>
  </w:style>
  <w:style w:type="character" w:customStyle="1" w:styleId="Heading9Char">
    <w:name w:val="Heading 9 Char"/>
    <w:basedOn w:val="DefaultParagraphFont"/>
    <w:link w:val="Heading9"/>
    <w:uiPriority w:val="9"/>
    <w:semiHidden/>
    <w:rsid w:val="0071380E"/>
    <w:rPr>
      <w:rFonts w:asciiTheme="majorHAnsi" w:eastAsiaTheme="majorEastAsia" w:hAnsiTheme="majorHAnsi" w:cstheme="majorBidi"/>
      <w:i/>
      <w:iCs/>
      <w:color w:val="5D5D5D" w:themeColor="text1" w:themeTint="D8"/>
      <w:sz w:val="21"/>
      <w:szCs w:val="21"/>
    </w:rPr>
  </w:style>
  <w:style w:type="character" w:styleId="PageNumber">
    <w:name w:val="page number"/>
    <w:basedOn w:val="DefaultParagraphFont"/>
    <w:uiPriority w:val="99"/>
    <w:semiHidden/>
    <w:unhideWhenUsed/>
    <w:rsid w:val="00353B84"/>
    <w:rPr>
      <w:rFonts w:ascii="Calibri" w:hAnsi="Calibri"/>
      <w:b/>
      <w:bCs/>
      <w:i w:val="0"/>
      <w:iCs w:val="0"/>
      <w:color w:val="2EAEDA"/>
      <w:sz w:val="44"/>
    </w:rPr>
  </w:style>
  <w:style w:type="table" w:styleId="PlainTable4">
    <w:name w:val="Plain Table 4"/>
    <w:basedOn w:val="TableNormal"/>
    <w:uiPriority w:val="44"/>
    <w:rsid w:val="005C65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BoxHeader">
    <w:name w:val="Text Box Header"/>
    <w:basedOn w:val="Normal"/>
    <w:link w:val="TextBoxHeaderChar"/>
    <w:uiPriority w:val="2"/>
    <w:qFormat/>
    <w:rsid w:val="007D69A5"/>
    <w:pPr>
      <w:spacing w:after="0" w:line="240" w:lineRule="auto"/>
    </w:pPr>
    <w:rPr>
      <w:b/>
      <w:sz w:val="32"/>
      <w:szCs w:val="40"/>
    </w:rPr>
  </w:style>
  <w:style w:type="character" w:customStyle="1" w:styleId="TextBoxHeaderChar">
    <w:name w:val="Text Box Header Char"/>
    <w:basedOn w:val="DefaultParagraphFont"/>
    <w:link w:val="TextBoxHeader"/>
    <w:uiPriority w:val="2"/>
    <w:rsid w:val="007D69A5"/>
    <w:rPr>
      <w:rFonts w:asciiTheme="majorHAnsi" w:hAnsiTheme="majorHAnsi"/>
      <w:b/>
      <w:color w:val="6F6F6F" w:themeColor="text1" w:themeTint="BF"/>
      <w:sz w:val="32"/>
      <w:szCs w:val="40"/>
    </w:rPr>
  </w:style>
  <w:style w:type="paragraph" w:styleId="NoSpacing">
    <w:name w:val="No Spacing"/>
    <w:link w:val="NoSpacingChar"/>
    <w:uiPriority w:val="1"/>
    <w:qFormat/>
    <w:rsid w:val="00D84377"/>
    <w:pPr>
      <w:ind w:right="51"/>
    </w:pPr>
    <w:rPr>
      <w:rFonts w:ascii="Calibri" w:hAnsi="Calibri"/>
      <w:color w:val="404040" w:themeColor="text1"/>
      <w:szCs w:val="20"/>
    </w:rPr>
  </w:style>
  <w:style w:type="character" w:styleId="Strong">
    <w:name w:val="Strong"/>
    <w:basedOn w:val="DefaultParagraphFont"/>
    <w:uiPriority w:val="22"/>
    <w:unhideWhenUsed/>
    <w:qFormat/>
    <w:rsid w:val="00C60C41"/>
    <w:rPr>
      <w:b/>
      <w:bCs/>
      <w:color w:val="auto"/>
    </w:rPr>
  </w:style>
  <w:style w:type="character" w:customStyle="1" w:styleId="HeaderStrong">
    <w:name w:val="Header: Strong"/>
    <w:basedOn w:val="DefaultParagraphFont"/>
    <w:uiPriority w:val="1"/>
    <w:qFormat/>
    <w:rsid w:val="00C60C41"/>
    <w:rPr>
      <w:b/>
      <w:color w:val="8C8C8C" w:themeColor="text1" w:themeTint="99"/>
    </w:rPr>
  </w:style>
  <w:style w:type="paragraph" w:customStyle="1" w:styleId="Heading2Subheader">
    <w:name w:val="Heading 2: Subheader"/>
    <w:basedOn w:val="Normal"/>
    <w:qFormat/>
    <w:rsid w:val="002D245F"/>
    <w:pPr>
      <w:spacing w:line="240" w:lineRule="auto"/>
    </w:pPr>
    <w:rPr>
      <w:color w:val="8C8C8C" w:themeColor="text1" w:themeTint="99"/>
    </w:rPr>
  </w:style>
  <w:style w:type="paragraph" w:styleId="Caption">
    <w:name w:val="caption"/>
    <w:basedOn w:val="Normal"/>
    <w:next w:val="Normal"/>
    <w:uiPriority w:val="35"/>
    <w:unhideWhenUsed/>
    <w:qFormat/>
    <w:rsid w:val="002F0588"/>
    <w:pPr>
      <w:spacing w:after="200" w:line="240" w:lineRule="auto"/>
    </w:pPr>
    <w:rPr>
      <w:i/>
      <w:iCs/>
      <w:color w:val="808080" w:themeColor="background1" w:themeShade="80"/>
      <w:sz w:val="20"/>
      <w:szCs w:val="18"/>
    </w:rPr>
  </w:style>
  <w:style w:type="paragraph" w:customStyle="1" w:styleId="ListParagraph1">
    <w:name w:val="List Paragraph1"/>
    <w:basedOn w:val="Bullets"/>
    <w:rsid w:val="0049451E"/>
  </w:style>
  <w:style w:type="paragraph" w:customStyle="1" w:styleId="ListParagraphNumbered">
    <w:name w:val="List Paragraph – Numbered"/>
    <w:basedOn w:val="Numberedlist"/>
    <w:next w:val="Numberedlist"/>
    <w:qFormat/>
    <w:rsid w:val="0049451E"/>
  </w:style>
  <w:style w:type="paragraph" w:styleId="Bibliography">
    <w:name w:val="Bibliography"/>
    <w:basedOn w:val="Normal"/>
    <w:next w:val="Normal"/>
    <w:uiPriority w:val="37"/>
    <w:unhideWhenUsed/>
    <w:qFormat/>
    <w:rsid w:val="0000632D"/>
    <w:pPr>
      <w:spacing w:line="240" w:lineRule="auto"/>
      <w:ind w:left="284" w:hanging="284"/>
    </w:pPr>
  </w:style>
  <w:style w:type="table" w:styleId="PlainTable3">
    <w:name w:val="Plain Table 3"/>
    <w:basedOn w:val="TableNormal"/>
    <w:uiPriority w:val="43"/>
    <w:rsid w:val="00AC2412"/>
    <w:tblPr>
      <w:tblStyleRowBandSize w:val="1"/>
      <w:tblStyleColBandSize w:val="1"/>
    </w:tblPr>
    <w:tblStylePr w:type="firstRow">
      <w:pPr>
        <w:jc w:val="left"/>
      </w:pPr>
      <w:rPr>
        <w:b/>
        <w:bCs/>
        <w:caps w:val="0"/>
        <w:smallCaps w:val="0"/>
      </w:rPr>
      <w:tblPr/>
      <w:tcPr>
        <w:tcBorders>
          <w:bottom w:val="single" w:sz="4" w:space="0" w:color="9F9F9F" w:themeColor="text1" w:themeTint="80"/>
        </w:tcBorders>
        <w:vAlign w:val="bottom"/>
      </w:tcPr>
    </w:tblStylePr>
    <w:tblStylePr w:type="lastRow">
      <w:rPr>
        <w:b/>
        <w:bCs/>
        <w:caps/>
      </w:rPr>
      <w:tblPr/>
      <w:tcPr>
        <w:tcBorders>
          <w:top w:val="nil"/>
        </w:tcBorders>
      </w:tcPr>
    </w:tblStylePr>
    <w:tblStylePr w:type="firstCol">
      <w:rPr>
        <w:b/>
        <w:bCs/>
        <w:caps w:val="0"/>
      </w:rPr>
      <w:tblPr/>
      <w:tcPr>
        <w:tcBorders>
          <w:right w:val="single" w:sz="4" w:space="0" w:color="9F9F9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KeyWord">
    <w:name w:val="Key Word"/>
    <w:basedOn w:val="DefaultParagraphFont"/>
    <w:uiPriority w:val="1"/>
    <w:qFormat/>
    <w:rsid w:val="00C01012"/>
    <w:rPr>
      <w:b/>
    </w:rPr>
  </w:style>
  <w:style w:type="paragraph" w:customStyle="1" w:styleId="LengthofWorkshop">
    <w:name w:val="Length of Workshop"/>
    <w:basedOn w:val="Normal"/>
    <w:qFormat/>
    <w:rsid w:val="002D245F"/>
    <w:rPr>
      <w:b/>
      <w:bCs/>
      <w:color w:val="8C8C8C" w:themeColor="text1" w:themeTint="99"/>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4171">
      <w:bodyDiv w:val="1"/>
      <w:marLeft w:val="0"/>
      <w:marRight w:val="0"/>
      <w:marTop w:val="0"/>
      <w:marBottom w:val="0"/>
      <w:divBdr>
        <w:top w:val="none" w:sz="0" w:space="0" w:color="auto"/>
        <w:left w:val="none" w:sz="0" w:space="0" w:color="auto"/>
        <w:bottom w:val="none" w:sz="0" w:space="0" w:color="auto"/>
        <w:right w:val="none" w:sz="0" w:space="0" w:color="auto"/>
      </w:divBdr>
    </w:div>
    <w:div w:id="626157412">
      <w:bodyDiv w:val="1"/>
      <w:marLeft w:val="0"/>
      <w:marRight w:val="0"/>
      <w:marTop w:val="0"/>
      <w:marBottom w:val="0"/>
      <w:divBdr>
        <w:top w:val="none" w:sz="0" w:space="0" w:color="auto"/>
        <w:left w:val="none" w:sz="0" w:space="0" w:color="auto"/>
        <w:bottom w:val="none" w:sz="0" w:space="0" w:color="auto"/>
        <w:right w:val="none" w:sz="0" w:space="0" w:color="auto"/>
      </w:divBdr>
    </w:div>
    <w:div w:id="825703535">
      <w:bodyDiv w:val="1"/>
      <w:marLeft w:val="0"/>
      <w:marRight w:val="0"/>
      <w:marTop w:val="0"/>
      <w:marBottom w:val="0"/>
      <w:divBdr>
        <w:top w:val="none" w:sz="0" w:space="0" w:color="auto"/>
        <w:left w:val="none" w:sz="0" w:space="0" w:color="auto"/>
        <w:bottom w:val="none" w:sz="0" w:space="0" w:color="auto"/>
        <w:right w:val="none" w:sz="0" w:space="0" w:color="auto"/>
      </w:divBdr>
    </w:div>
    <w:div w:id="1187907849">
      <w:bodyDiv w:val="1"/>
      <w:marLeft w:val="0"/>
      <w:marRight w:val="0"/>
      <w:marTop w:val="0"/>
      <w:marBottom w:val="0"/>
      <w:divBdr>
        <w:top w:val="none" w:sz="0" w:space="0" w:color="auto"/>
        <w:left w:val="none" w:sz="0" w:space="0" w:color="auto"/>
        <w:bottom w:val="none" w:sz="0" w:space="0" w:color="auto"/>
        <w:right w:val="none" w:sz="0" w:space="0" w:color="auto"/>
      </w:divBdr>
    </w:div>
    <w:div w:id="1272280333">
      <w:bodyDiv w:val="1"/>
      <w:marLeft w:val="0"/>
      <w:marRight w:val="0"/>
      <w:marTop w:val="0"/>
      <w:marBottom w:val="0"/>
      <w:divBdr>
        <w:top w:val="none" w:sz="0" w:space="0" w:color="auto"/>
        <w:left w:val="none" w:sz="0" w:space="0" w:color="auto"/>
        <w:bottom w:val="none" w:sz="0" w:space="0" w:color="auto"/>
        <w:right w:val="none" w:sz="0" w:space="0" w:color="auto"/>
      </w:divBdr>
    </w:div>
    <w:div w:id="13819032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asterson\Desktop\Template_Workshop_Outline___MT_DRAFT.dotx" TargetMode="External"/></Relationships>
</file>

<file path=word/theme/theme1.xml><?xml version="1.0" encoding="utf-8"?>
<a:theme xmlns:a="http://schemas.openxmlformats.org/drawingml/2006/main" name="Office Theme">
  <a:themeElements>
    <a:clrScheme name="CAWST Theme">
      <a:dk1>
        <a:srgbClr val="404040"/>
      </a:dk1>
      <a:lt1>
        <a:srgbClr val="FFFFFF"/>
      </a:lt1>
      <a:dk2>
        <a:srgbClr val="005478"/>
      </a:dk2>
      <a:lt2>
        <a:srgbClr val="38C6F4"/>
      </a:lt2>
      <a:accent1>
        <a:srgbClr val="2B95B8"/>
      </a:accent1>
      <a:accent2>
        <a:srgbClr val="E9CD0C"/>
      </a:accent2>
      <a:accent3>
        <a:srgbClr val="F68D36"/>
      </a:accent3>
      <a:accent4>
        <a:srgbClr val="EC563C"/>
      </a:accent4>
      <a:accent5>
        <a:srgbClr val="54B469"/>
      </a:accent5>
      <a:accent6>
        <a:srgbClr val="B959A2"/>
      </a:accent6>
      <a:hlink>
        <a:srgbClr val="2B95B8"/>
      </a:hlink>
      <a:folHlink>
        <a:srgbClr val="2B95B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52348-234E-4E22-9D56-8AD86990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Template_Workshop_Outline___MT_DRAFT.dotx</Template>
  <TotalTime>16</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Masterson</dc:creator>
  <cp:keywords/>
  <dc:description/>
  <cp:lastModifiedBy>lalit.sharma</cp:lastModifiedBy>
  <cp:revision>3</cp:revision>
  <cp:lastPrinted>2017-03-01T20:59:00Z</cp:lastPrinted>
  <dcterms:created xsi:type="dcterms:W3CDTF">2018-09-05T08:26:00Z</dcterms:created>
  <dcterms:modified xsi:type="dcterms:W3CDTF">2018-09-27T10:40:00Z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deLevel">
    <vt:lpwstr>8</vt:lpwstr>
  </property>
</Properties>
</file>